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F3145" w14:textId="77777777" w:rsidR="009F4323" w:rsidRDefault="009F4323" w:rsidP="009F4323">
      <w:pPr>
        <w:jc w:val="center"/>
      </w:pPr>
    </w:p>
    <w:p w14:paraId="72F6B096" w14:textId="5CDEADD2" w:rsidR="009F4323" w:rsidRDefault="009F4323" w:rsidP="009F4323">
      <w:pPr>
        <w:jc w:val="center"/>
      </w:pPr>
      <w:r>
        <w:rPr>
          <w:noProof/>
        </w:rPr>
        <w:drawing>
          <wp:inline distT="0" distB="0" distL="0" distR="0" wp14:anchorId="5127FBCA" wp14:editId="59ACB7C9">
            <wp:extent cx="1504950" cy="1266542"/>
            <wp:effectExtent l="0" t="0" r="0" b="0"/>
            <wp:docPr id="1042340425" name="Picture 1" descr="A black bi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340425" name="Picture 1" descr="A black bird with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04950" cy="1266542"/>
                    </a:xfrm>
                    <a:prstGeom prst="rect">
                      <a:avLst/>
                    </a:prstGeom>
                  </pic:spPr>
                </pic:pic>
              </a:graphicData>
            </a:graphic>
          </wp:inline>
        </w:drawing>
      </w:r>
    </w:p>
    <w:p w14:paraId="7A0E45A5" w14:textId="0EB55085" w:rsidR="009F4323" w:rsidRDefault="009F4323" w:rsidP="00D26D41">
      <w:pPr>
        <w:spacing w:after="0"/>
        <w:jc w:val="center"/>
        <w:rPr>
          <w:b/>
          <w:bCs/>
        </w:rPr>
      </w:pPr>
      <w:proofErr w:type="spellStart"/>
      <w:r>
        <w:rPr>
          <w:b/>
          <w:bCs/>
        </w:rPr>
        <w:t>Bradworthy</w:t>
      </w:r>
      <w:proofErr w:type="spellEnd"/>
      <w:r>
        <w:rPr>
          <w:b/>
          <w:bCs/>
        </w:rPr>
        <w:t xml:space="preserve"> Primary Academy</w:t>
      </w:r>
    </w:p>
    <w:p w14:paraId="00F1B1D3" w14:textId="2CE7F4F2" w:rsidR="009F4323" w:rsidRPr="009F4323" w:rsidRDefault="009F4323" w:rsidP="00D26D41">
      <w:pPr>
        <w:spacing w:after="0"/>
        <w:jc w:val="center"/>
        <w:rPr>
          <w:b/>
          <w:bCs/>
        </w:rPr>
      </w:pPr>
      <w:r>
        <w:rPr>
          <w:b/>
          <w:bCs/>
        </w:rPr>
        <w:t>PSHE / RSE Policy</w:t>
      </w:r>
    </w:p>
    <w:p w14:paraId="6FBE3549" w14:textId="77777777" w:rsidR="009F4323" w:rsidRDefault="009F4323" w:rsidP="00D26D41">
      <w:pPr>
        <w:spacing w:after="0"/>
      </w:pPr>
    </w:p>
    <w:p w14:paraId="2A0113B2" w14:textId="77777777" w:rsidR="00A14E9B" w:rsidRDefault="009F4323" w:rsidP="00D26D41">
      <w:pPr>
        <w:spacing w:after="0"/>
      </w:pPr>
      <w:r w:rsidRPr="009F4323">
        <w:t xml:space="preserve">Personal, Social, Health and Economic (PSHE) Education is the school subject through which children and young people acquire the knowledge, understanding and skills they need to manage their lives, now and in the future. PSHE education develops the essential life skills, knowledge, and attitudes to lead healthy, productive, and fulfilling lives, and thrive as individuals, family members and members of society. </w:t>
      </w:r>
    </w:p>
    <w:p w14:paraId="4453B82E" w14:textId="77777777" w:rsidR="00A14E9B" w:rsidRDefault="00A14E9B" w:rsidP="00D26D41">
      <w:pPr>
        <w:spacing w:after="0"/>
      </w:pPr>
    </w:p>
    <w:p w14:paraId="03E164C7" w14:textId="77777777" w:rsidR="00A14E9B" w:rsidRDefault="009F4323" w:rsidP="00D26D41">
      <w:pPr>
        <w:spacing w:after="0"/>
      </w:pPr>
      <w:r w:rsidRPr="009F4323">
        <w:t xml:space="preserve">At </w:t>
      </w:r>
      <w:proofErr w:type="spellStart"/>
      <w:r w:rsidR="00A14E9B">
        <w:t>Bradworthy</w:t>
      </w:r>
      <w:proofErr w:type="spellEnd"/>
      <w:r w:rsidR="00A14E9B">
        <w:t xml:space="preserve"> Academy</w:t>
      </w:r>
      <w:r w:rsidRPr="009F4323">
        <w:t xml:space="preserve"> we recognise the fundamental importance of equipping our pupils with the knowledge, skills, and attitudes necessary to navigate the challenges of their personal, social, health, and economic lives. </w:t>
      </w:r>
    </w:p>
    <w:p w14:paraId="1EB676BA" w14:textId="77777777" w:rsidR="00533CC6" w:rsidRDefault="00533CC6" w:rsidP="00D26D41">
      <w:pPr>
        <w:spacing w:after="0"/>
      </w:pPr>
    </w:p>
    <w:p w14:paraId="1C4EEE4F" w14:textId="580C4D67" w:rsidR="00A14E9B" w:rsidRDefault="009F4323" w:rsidP="00D26D41">
      <w:pPr>
        <w:spacing w:after="0"/>
      </w:pPr>
      <w:r w:rsidRPr="009F4323">
        <w:t xml:space="preserve">Our PSHE Education Policy outlines our commitment to providing a comprehensive and age-appropriate PSHE curriculum that fosters holistic development, it underscores our dedication to nurturing well-rounded individuals equipped with the knowledge and skills to thrive in a complex world. We ensure that our pupils are prepared to make informed decisions, build meaningful relationships, prioritise their </w:t>
      </w:r>
      <w:r w:rsidR="00A14E9B" w:rsidRPr="009F4323">
        <w:t>well-being</w:t>
      </w:r>
      <w:r w:rsidRPr="009F4323">
        <w:t xml:space="preserve">, and contribute positively to society. </w:t>
      </w:r>
    </w:p>
    <w:p w14:paraId="2DFC9869" w14:textId="77777777" w:rsidR="00A14E9B" w:rsidRDefault="00A14E9B" w:rsidP="00D26D41">
      <w:pPr>
        <w:spacing w:after="0"/>
      </w:pPr>
    </w:p>
    <w:p w14:paraId="65629D4A" w14:textId="77777777" w:rsidR="00D26D41" w:rsidRDefault="009F4323" w:rsidP="00D26D41">
      <w:pPr>
        <w:spacing w:after="0"/>
      </w:pPr>
      <w:r w:rsidRPr="00D26D41">
        <w:rPr>
          <w:b/>
          <w:bCs/>
        </w:rPr>
        <w:t xml:space="preserve">Intent </w:t>
      </w:r>
    </w:p>
    <w:p w14:paraId="10963074" w14:textId="1451683D" w:rsidR="00D26D41" w:rsidRDefault="00D26D41" w:rsidP="00D26D41">
      <w:pPr>
        <w:spacing w:after="0"/>
      </w:pPr>
      <w:proofErr w:type="spellStart"/>
      <w:r>
        <w:t>Bradworthy</w:t>
      </w:r>
      <w:proofErr w:type="spellEnd"/>
      <w:r>
        <w:t xml:space="preserve"> Academy’s</w:t>
      </w:r>
      <w:r w:rsidR="009F4323" w:rsidRPr="009F4323">
        <w:t xml:space="preserve"> PSHE education program has been developed to empower our pupils to lead healthy, responsible, and fulfilling lives, both during their time </w:t>
      </w:r>
      <w:r w:rsidR="00683E73">
        <w:t xml:space="preserve">with us </w:t>
      </w:r>
      <w:r w:rsidR="009F4323" w:rsidRPr="009F4323">
        <w:t xml:space="preserve">and beyond. </w:t>
      </w:r>
      <w:r>
        <w:br/>
      </w:r>
    </w:p>
    <w:p w14:paraId="12A46520" w14:textId="2066534B" w:rsidR="00D26D41" w:rsidRDefault="009F4323" w:rsidP="00D26D41">
      <w:pPr>
        <w:spacing w:after="0"/>
      </w:pPr>
      <w:r w:rsidRPr="009F4323">
        <w:t>Through our PSHE curriculum, we aim to:</w:t>
      </w:r>
    </w:p>
    <w:p w14:paraId="5FD6D7DF" w14:textId="77777777" w:rsidR="00063F48" w:rsidRPr="00063F48" w:rsidRDefault="009F4323" w:rsidP="00063F48">
      <w:pPr>
        <w:numPr>
          <w:ilvl w:val="0"/>
          <w:numId w:val="5"/>
        </w:numPr>
        <w:spacing w:after="0"/>
      </w:pPr>
      <w:r w:rsidRPr="009F4323">
        <w:t xml:space="preserve"> </w:t>
      </w:r>
      <w:r w:rsidR="00063F48" w:rsidRPr="00063F48">
        <w:rPr>
          <w:lang w:val="en-US"/>
        </w:rPr>
        <w:t>Develop self-awareness, resilience and emotional literacy.</w:t>
      </w:r>
      <w:r w:rsidR="00063F48" w:rsidRPr="00063F48">
        <w:t> </w:t>
      </w:r>
    </w:p>
    <w:p w14:paraId="50247D72" w14:textId="77777777" w:rsidR="00063F48" w:rsidRPr="00063F48" w:rsidRDefault="00063F48" w:rsidP="00063F48">
      <w:pPr>
        <w:numPr>
          <w:ilvl w:val="0"/>
          <w:numId w:val="6"/>
        </w:numPr>
        <w:spacing w:after="0"/>
      </w:pPr>
      <w:r w:rsidRPr="00063F48">
        <w:rPr>
          <w:lang w:val="en-US"/>
        </w:rPr>
        <w:t>Promote respectful relationships, inclusion and equality.</w:t>
      </w:r>
      <w:r w:rsidRPr="00063F48">
        <w:t> </w:t>
      </w:r>
    </w:p>
    <w:p w14:paraId="22ED6CC9" w14:textId="77777777" w:rsidR="00063F48" w:rsidRPr="00063F48" w:rsidRDefault="00063F48" w:rsidP="00063F48">
      <w:pPr>
        <w:numPr>
          <w:ilvl w:val="0"/>
          <w:numId w:val="7"/>
        </w:numPr>
        <w:spacing w:after="0"/>
      </w:pPr>
      <w:r w:rsidRPr="00063F48">
        <w:rPr>
          <w:lang w:val="en-US"/>
        </w:rPr>
        <w:t>Teach online safety, digital literacy and safeguarding.</w:t>
      </w:r>
      <w:r w:rsidRPr="00063F48">
        <w:t> </w:t>
      </w:r>
    </w:p>
    <w:p w14:paraId="097323DA" w14:textId="77777777" w:rsidR="00063F48" w:rsidRPr="00063F48" w:rsidRDefault="00063F48" w:rsidP="00063F48">
      <w:pPr>
        <w:numPr>
          <w:ilvl w:val="0"/>
          <w:numId w:val="8"/>
        </w:numPr>
        <w:spacing w:after="0"/>
      </w:pPr>
      <w:r w:rsidRPr="00063F48">
        <w:rPr>
          <w:lang w:val="en-US"/>
        </w:rPr>
        <w:t>Deliver statutory Relationships Education and age-appropriate Sex Education.</w:t>
      </w:r>
      <w:r w:rsidRPr="00063F48">
        <w:t> </w:t>
      </w:r>
    </w:p>
    <w:p w14:paraId="423F4843" w14:textId="26C16207" w:rsidR="00D26D41" w:rsidRDefault="00063F48" w:rsidP="00063F48">
      <w:pPr>
        <w:numPr>
          <w:ilvl w:val="0"/>
          <w:numId w:val="9"/>
        </w:numPr>
        <w:spacing w:after="0"/>
      </w:pPr>
      <w:r w:rsidRPr="00063F48">
        <w:rPr>
          <w:lang w:val="en-US"/>
        </w:rPr>
        <w:t>Develop health, wellbeing and financial awareness.</w:t>
      </w:r>
      <w:r w:rsidRPr="00063F48">
        <w:t> </w:t>
      </w:r>
    </w:p>
    <w:p w14:paraId="4320078A" w14:textId="048E91CD" w:rsidR="00D26D41" w:rsidRDefault="00D26D41" w:rsidP="00D26D41">
      <w:pPr>
        <w:spacing w:after="0"/>
      </w:pPr>
    </w:p>
    <w:p w14:paraId="0316A7FF" w14:textId="77777777" w:rsidR="00D26D41" w:rsidRDefault="00D26D41" w:rsidP="00D26D41">
      <w:pPr>
        <w:spacing w:after="0"/>
      </w:pPr>
    </w:p>
    <w:p w14:paraId="2B57AF9D" w14:textId="77777777" w:rsidR="001865F1" w:rsidRPr="001865F1" w:rsidRDefault="001865F1" w:rsidP="001865F1">
      <w:pPr>
        <w:spacing w:after="0"/>
        <w:rPr>
          <w:b/>
          <w:bCs/>
        </w:rPr>
      </w:pPr>
      <w:r w:rsidRPr="001865F1">
        <w:rPr>
          <w:b/>
          <w:bCs/>
        </w:rPr>
        <w:t>Curriculum Implementation – Kapow Primary PSHE and RSHE</w:t>
      </w:r>
    </w:p>
    <w:p w14:paraId="5DF8E57D" w14:textId="0B226206" w:rsidR="001865F1" w:rsidRPr="001865F1" w:rsidRDefault="001865F1" w:rsidP="001865F1">
      <w:pPr>
        <w:spacing w:after="0"/>
      </w:pPr>
      <w:proofErr w:type="spellStart"/>
      <w:r w:rsidRPr="001865F1">
        <w:t>Bradworthy</w:t>
      </w:r>
      <w:proofErr w:type="spellEnd"/>
      <w:r w:rsidRPr="001865F1">
        <w:t xml:space="preserve"> Primary Academy delivers PSHE and RSHE through the Kapow Primary PSHE and RSE Scheme of Work, which is fully aligned to the statutory requirements for </w:t>
      </w:r>
      <w:r w:rsidRPr="001865F1">
        <w:lastRenderedPageBreak/>
        <w:t xml:space="preserve">Relationships Education and Health Education and supports delivery of the revised statutory guidance effective from September 2026. </w:t>
      </w:r>
    </w:p>
    <w:p w14:paraId="3088C2E1" w14:textId="77777777" w:rsidR="001865F1" w:rsidRPr="001865F1" w:rsidRDefault="001865F1" w:rsidP="001865F1">
      <w:pPr>
        <w:spacing w:after="0"/>
      </w:pPr>
      <w:r w:rsidRPr="001865F1">
        <w:t>The Kapow curriculum is sequenced progressively and organised through six key strands:</w:t>
      </w:r>
    </w:p>
    <w:p w14:paraId="09A8FCBF" w14:textId="77777777" w:rsidR="001865F1" w:rsidRPr="001865F1" w:rsidRDefault="001865F1" w:rsidP="001865F1">
      <w:pPr>
        <w:numPr>
          <w:ilvl w:val="0"/>
          <w:numId w:val="14"/>
        </w:numPr>
        <w:spacing w:after="0"/>
      </w:pPr>
      <w:r w:rsidRPr="001865F1">
        <w:rPr>
          <w:b/>
          <w:bCs/>
        </w:rPr>
        <w:t>Families and Relationships</w:t>
      </w:r>
    </w:p>
    <w:p w14:paraId="32F4D80C" w14:textId="77777777" w:rsidR="001865F1" w:rsidRPr="001865F1" w:rsidRDefault="001865F1" w:rsidP="001865F1">
      <w:pPr>
        <w:numPr>
          <w:ilvl w:val="1"/>
          <w:numId w:val="14"/>
        </w:numPr>
        <w:spacing w:after="0"/>
      </w:pPr>
      <w:r w:rsidRPr="001865F1">
        <w:t>Building positive relationships.</w:t>
      </w:r>
    </w:p>
    <w:p w14:paraId="761101B9" w14:textId="77777777" w:rsidR="001865F1" w:rsidRPr="001865F1" w:rsidRDefault="001865F1" w:rsidP="001865F1">
      <w:pPr>
        <w:numPr>
          <w:ilvl w:val="1"/>
          <w:numId w:val="14"/>
        </w:numPr>
        <w:spacing w:after="0"/>
      </w:pPr>
      <w:r w:rsidRPr="001865F1">
        <w:t>Respect, kindness and empathy.</w:t>
      </w:r>
    </w:p>
    <w:p w14:paraId="057C0D59" w14:textId="77777777" w:rsidR="001865F1" w:rsidRPr="001865F1" w:rsidRDefault="001865F1" w:rsidP="001865F1">
      <w:pPr>
        <w:numPr>
          <w:ilvl w:val="1"/>
          <w:numId w:val="14"/>
        </w:numPr>
        <w:spacing w:after="0"/>
      </w:pPr>
      <w:r w:rsidRPr="001865F1">
        <w:t>Diverse families and caring relationships.</w:t>
      </w:r>
    </w:p>
    <w:p w14:paraId="0318BB9E" w14:textId="77777777" w:rsidR="001865F1" w:rsidRPr="001865F1" w:rsidRDefault="001865F1" w:rsidP="001865F1">
      <w:pPr>
        <w:numPr>
          <w:ilvl w:val="1"/>
          <w:numId w:val="14"/>
        </w:numPr>
        <w:spacing w:after="0"/>
      </w:pPr>
      <w:r w:rsidRPr="001865F1">
        <w:t>Managing conflict and seeking support.</w:t>
      </w:r>
    </w:p>
    <w:p w14:paraId="66E25D49" w14:textId="77777777" w:rsidR="001865F1" w:rsidRPr="001865F1" w:rsidRDefault="001865F1" w:rsidP="001865F1">
      <w:pPr>
        <w:numPr>
          <w:ilvl w:val="1"/>
          <w:numId w:val="14"/>
        </w:numPr>
        <w:spacing w:after="0"/>
      </w:pPr>
      <w:r w:rsidRPr="001865F1">
        <w:t>Understanding healthy and unhealthy relationship behaviours.</w:t>
      </w:r>
    </w:p>
    <w:p w14:paraId="15219EE7" w14:textId="77777777" w:rsidR="001865F1" w:rsidRPr="001865F1" w:rsidRDefault="001865F1" w:rsidP="001865F1">
      <w:pPr>
        <w:numPr>
          <w:ilvl w:val="0"/>
          <w:numId w:val="14"/>
        </w:numPr>
        <w:spacing w:after="0"/>
      </w:pPr>
      <w:r w:rsidRPr="001865F1">
        <w:rPr>
          <w:b/>
          <w:bCs/>
        </w:rPr>
        <w:t>Health and Wellbeing</w:t>
      </w:r>
    </w:p>
    <w:p w14:paraId="45D9C52E" w14:textId="77777777" w:rsidR="001865F1" w:rsidRPr="001865F1" w:rsidRDefault="001865F1" w:rsidP="001865F1">
      <w:pPr>
        <w:numPr>
          <w:ilvl w:val="1"/>
          <w:numId w:val="14"/>
        </w:numPr>
        <w:spacing w:after="0"/>
      </w:pPr>
      <w:r w:rsidRPr="001865F1">
        <w:t>Mental health and emotional wellbeing.</w:t>
      </w:r>
    </w:p>
    <w:p w14:paraId="4E6E5791" w14:textId="77777777" w:rsidR="001865F1" w:rsidRPr="001865F1" w:rsidRDefault="001865F1" w:rsidP="001865F1">
      <w:pPr>
        <w:numPr>
          <w:ilvl w:val="1"/>
          <w:numId w:val="14"/>
        </w:numPr>
        <w:spacing w:after="0"/>
      </w:pPr>
      <w:r w:rsidRPr="001865F1">
        <w:t>Self-esteem, resilience and self-regulation.</w:t>
      </w:r>
    </w:p>
    <w:p w14:paraId="7A22380E" w14:textId="77777777" w:rsidR="001865F1" w:rsidRPr="001865F1" w:rsidRDefault="001865F1" w:rsidP="001865F1">
      <w:pPr>
        <w:numPr>
          <w:ilvl w:val="1"/>
          <w:numId w:val="14"/>
        </w:numPr>
        <w:spacing w:after="0"/>
      </w:pPr>
      <w:r w:rsidRPr="001865F1">
        <w:t>Physical health and healthy lifestyles.</w:t>
      </w:r>
    </w:p>
    <w:p w14:paraId="0DCD5DE3" w14:textId="77777777" w:rsidR="001865F1" w:rsidRPr="001865F1" w:rsidRDefault="001865F1" w:rsidP="001865F1">
      <w:pPr>
        <w:numPr>
          <w:ilvl w:val="1"/>
          <w:numId w:val="14"/>
        </w:numPr>
        <w:spacing w:after="0"/>
      </w:pPr>
      <w:r w:rsidRPr="001865F1">
        <w:t>Understanding feelings and emotions.</w:t>
      </w:r>
    </w:p>
    <w:p w14:paraId="1A97770D" w14:textId="77777777" w:rsidR="001865F1" w:rsidRPr="001865F1" w:rsidRDefault="001865F1" w:rsidP="001865F1">
      <w:pPr>
        <w:numPr>
          <w:ilvl w:val="1"/>
          <w:numId w:val="14"/>
        </w:numPr>
        <w:spacing w:after="0"/>
      </w:pPr>
      <w:r w:rsidRPr="001865F1">
        <w:t>Strategies for seeking help and support.</w:t>
      </w:r>
    </w:p>
    <w:p w14:paraId="3FBF004B" w14:textId="77777777" w:rsidR="001865F1" w:rsidRPr="001865F1" w:rsidRDefault="001865F1" w:rsidP="001865F1">
      <w:pPr>
        <w:numPr>
          <w:ilvl w:val="0"/>
          <w:numId w:val="14"/>
        </w:numPr>
        <w:spacing w:after="0"/>
      </w:pPr>
      <w:r w:rsidRPr="001865F1">
        <w:rPr>
          <w:b/>
          <w:bCs/>
        </w:rPr>
        <w:t>Safety and the Changing Body</w:t>
      </w:r>
    </w:p>
    <w:p w14:paraId="1D7B1D88" w14:textId="77777777" w:rsidR="001865F1" w:rsidRPr="001865F1" w:rsidRDefault="001865F1" w:rsidP="001865F1">
      <w:pPr>
        <w:numPr>
          <w:ilvl w:val="1"/>
          <w:numId w:val="14"/>
        </w:numPr>
        <w:spacing w:after="0"/>
      </w:pPr>
      <w:r w:rsidRPr="001865F1">
        <w:t>Personal safety and safeguarding.</w:t>
      </w:r>
    </w:p>
    <w:p w14:paraId="1728AD8B" w14:textId="77777777" w:rsidR="001865F1" w:rsidRPr="001865F1" w:rsidRDefault="001865F1" w:rsidP="001865F1">
      <w:pPr>
        <w:numPr>
          <w:ilvl w:val="1"/>
          <w:numId w:val="14"/>
        </w:numPr>
        <w:spacing w:after="0"/>
      </w:pPr>
      <w:r w:rsidRPr="001865F1">
        <w:t>Online safety and digital citizenship.</w:t>
      </w:r>
    </w:p>
    <w:p w14:paraId="0E967DBF" w14:textId="77777777" w:rsidR="001865F1" w:rsidRPr="001865F1" w:rsidRDefault="001865F1" w:rsidP="001865F1">
      <w:pPr>
        <w:numPr>
          <w:ilvl w:val="1"/>
          <w:numId w:val="14"/>
        </w:numPr>
        <w:spacing w:after="0"/>
      </w:pPr>
      <w:r w:rsidRPr="001865F1">
        <w:t>Puberty and human development.</w:t>
      </w:r>
    </w:p>
    <w:p w14:paraId="3E62D078" w14:textId="77777777" w:rsidR="001865F1" w:rsidRPr="001865F1" w:rsidRDefault="001865F1" w:rsidP="001865F1">
      <w:pPr>
        <w:numPr>
          <w:ilvl w:val="1"/>
          <w:numId w:val="14"/>
        </w:numPr>
        <w:spacing w:after="0"/>
      </w:pPr>
      <w:r w:rsidRPr="001865F1">
        <w:t>Consent, boundaries and privacy.</w:t>
      </w:r>
    </w:p>
    <w:p w14:paraId="6FE45B64" w14:textId="77777777" w:rsidR="001865F1" w:rsidRPr="001865F1" w:rsidRDefault="001865F1" w:rsidP="001865F1">
      <w:pPr>
        <w:numPr>
          <w:ilvl w:val="1"/>
          <w:numId w:val="14"/>
        </w:numPr>
        <w:spacing w:after="0"/>
      </w:pPr>
      <w:r w:rsidRPr="001865F1">
        <w:t>Recognising risks and responding appropriately.</w:t>
      </w:r>
    </w:p>
    <w:p w14:paraId="2692F654" w14:textId="77777777" w:rsidR="001865F1" w:rsidRPr="001865F1" w:rsidRDefault="001865F1" w:rsidP="001865F1">
      <w:pPr>
        <w:numPr>
          <w:ilvl w:val="0"/>
          <w:numId w:val="14"/>
        </w:numPr>
        <w:spacing w:after="0"/>
      </w:pPr>
      <w:r w:rsidRPr="001865F1">
        <w:rPr>
          <w:b/>
          <w:bCs/>
        </w:rPr>
        <w:t>Citizenship</w:t>
      </w:r>
    </w:p>
    <w:p w14:paraId="6F00B6AD" w14:textId="77777777" w:rsidR="001865F1" w:rsidRPr="001865F1" w:rsidRDefault="001865F1" w:rsidP="001865F1">
      <w:pPr>
        <w:numPr>
          <w:ilvl w:val="1"/>
          <w:numId w:val="14"/>
        </w:numPr>
        <w:spacing w:after="0"/>
      </w:pPr>
      <w:r w:rsidRPr="001865F1">
        <w:t>Rights, responsibilities and democracy.</w:t>
      </w:r>
    </w:p>
    <w:p w14:paraId="096CF39A" w14:textId="77777777" w:rsidR="001865F1" w:rsidRPr="001865F1" w:rsidRDefault="001865F1" w:rsidP="001865F1">
      <w:pPr>
        <w:numPr>
          <w:ilvl w:val="1"/>
          <w:numId w:val="14"/>
        </w:numPr>
        <w:spacing w:after="0"/>
      </w:pPr>
      <w:r w:rsidRPr="001865F1">
        <w:t>British Values.</w:t>
      </w:r>
    </w:p>
    <w:p w14:paraId="33CA0C06" w14:textId="77777777" w:rsidR="001865F1" w:rsidRPr="001865F1" w:rsidRDefault="001865F1" w:rsidP="001865F1">
      <w:pPr>
        <w:numPr>
          <w:ilvl w:val="1"/>
          <w:numId w:val="14"/>
        </w:numPr>
        <w:spacing w:after="0"/>
      </w:pPr>
      <w:r w:rsidRPr="001865F1">
        <w:t>Community participation.</w:t>
      </w:r>
    </w:p>
    <w:p w14:paraId="693C1B0B" w14:textId="77777777" w:rsidR="001865F1" w:rsidRPr="001865F1" w:rsidRDefault="001865F1" w:rsidP="001865F1">
      <w:pPr>
        <w:numPr>
          <w:ilvl w:val="1"/>
          <w:numId w:val="14"/>
        </w:numPr>
        <w:spacing w:after="0"/>
      </w:pPr>
      <w:r w:rsidRPr="001865F1">
        <w:t>Respect for diversity.</w:t>
      </w:r>
    </w:p>
    <w:p w14:paraId="41E65F2B" w14:textId="77777777" w:rsidR="001865F1" w:rsidRPr="001865F1" w:rsidRDefault="001865F1" w:rsidP="001865F1">
      <w:pPr>
        <w:numPr>
          <w:ilvl w:val="1"/>
          <w:numId w:val="14"/>
        </w:numPr>
        <w:spacing w:after="0"/>
      </w:pPr>
      <w:r w:rsidRPr="001865F1">
        <w:t>Environmental and social responsibility.</w:t>
      </w:r>
    </w:p>
    <w:p w14:paraId="3DDDDD39" w14:textId="77777777" w:rsidR="001865F1" w:rsidRPr="001865F1" w:rsidRDefault="001865F1" w:rsidP="001865F1">
      <w:pPr>
        <w:numPr>
          <w:ilvl w:val="0"/>
          <w:numId w:val="14"/>
        </w:numPr>
        <w:spacing w:after="0"/>
      </w:pPr>
      <w:r w:rsidRPr="001865F1">
        <w:rPr>
          <w:b/>
          <w:bCs/>
        </w:rPr>
        <w:t>Economic Wellbeing</w:t>
      </w:r>
    </w:p>
    <w:p w14:paraId="037C9D11" w14:textId="77777777" w:rsidR="001865F1" w:rsidRPr="001865F1" w:rsidRDefault="001865F1" w:rsidP="001865F1">
      <w:pPr>
        <w:numPr>
          <w:ilvl w:val="1"/>
          <w:numId w:val="14"/>
        </w:numPr>
        <w:spacing w:after="0"/>
      </w:pPr>
      <w:r w:rsidRPr="001865F1">
        <w:t>Financial education.</w:t>
      </w:r>
    </w:p>
    <w:p w14:paraId="5EA241FB" w14:textId="77777777" w:rsidR="001865F1" w:rsidRPr="001865F1" w:rsidRDefault="001865F1" w:rsidP="001865F1">
      <w:pPr>
        <w:numPr>
          <w:ilvl w:val="1"/>
          <w:numId w:val="14"/>
        </w:numPr>
        <w:spacing w:after="0"/>
      </w:pPr>
      <w:r w:rsidRPr="001865F1">
        <w:t>Money management.</w:t>
      </w:r>
    </w:p>
    <w:p w14:paraId="11CA2BDA" w14:textId="77777777" w:rsidR="001865F1" w:rsidRPr="001865F1" w:rsidRDefault="001865F1" w:rsidP="001865F1">
      <w:pPr>
        <w:numPr>
          <w:ilvl w:val="1"/>
          <w:numId w:val="14"/>
        </w:numPr>
        <w:spacing w:after="0"/>
      </w:pPr>
      <w:r w:rsidRPr="001865F1">
        <w:t>Enterprise and aspiration.</w:t>
      </w:r>
    </w:p>
    <w:p w14:paraId="140112BB" w14:textId="77777777" w:rsidR="001865F1" w:rsidRPr="001865F1" w:rsidRDefault="001865F1" w:rsidP="001865F1">
      <w:pPr>
        <w:numPr>
          <w:ilvl w:val="1"/>
          <w:numId w:val="14"/>
        </w:numPr>
        <w:spacing w:after="0"/>
      </w:pPr>
      <w:r w:rsidRPr="001865F1">
        <w:t>Understanding work and careers.</w:t>
      </w:r>
    </w:p>
    <w:p w14:paraId="08383CD2" w14:textId="77777777" w:rsidR="001865F1" w:rsidRPr="001865F1" w:rsidRDefault="001865F1" w:rsidP="001865F1">
      <w:pPr>
        <w:numPr>
          <w:ilvl w:val="1"/>
          <w:numId w:val="14"/>
        </w:numPr>
        <w:spacing w:after="0"/>
      </w:pPr>
      <w:r w:rsidRPr="001865F1">
        <w:t>Economic decision-making.</w:t>
      </w:r>
    </w:p>
    <w:p w14:paraId="7081F032" w14:textId="77777777" w:rsidR="001865F1" w:rsidRPr="001865F1" w:rsidRDefault="001865F1" w:rsidP="001865F1">
      <w:pPr>
        <w:numPr>
          <w:ilvl w:val="0"/>
          <w:numId w:val="14"/>
        </w:numPr>
        <w:spacing w:after="0"/>
      </w:pPr>
      <w:r w:rsidRPr="001865F1">
        <w:rPr>
          <w:b/>
          <w:bCs/>
        </w:rPr>
        <w:t>Identity</w:t>
      </w:r>
    </w:p>
    <w:p w14:paraId="43E898F0" w14:textId="77777777" w:rsidR="001865F1" w:rsidRPr="001865F1" w:rsidRDefault="001865F1" w:rsidP="001865F1">
      <w:pPr>
        <w:numPr>
          <w:ilvl w:val="1"/>
          <w:numId w:val="14"/>
        </w:numPr>
        <w:spacing w:after="0"/>
      </w:pPr>
      <w:r w:rsidRPr="001865F1">
        <w:t>Understanding self and belonging.</w:t>
      </w:r>
    </w:p>
    <w:p w14:paraId="4D4002E2" w14:textId="77777777" w:rsidR="001865F1" w:rsidRPr="001865F1" w:rsidRDefault="001865F1" w:rsidP="001865F1">
      <w:pPr>
        <w:numPr>
          <w:ilvl w:val="1"/>
          <w:numId w:val="14"/>
        </w:numPr>
        <w:spacing w:after="0"/>
      </w:pPr>
      <w:r w:rsidRPr="001865F1">
        <w:t>Valuing diversity and individuality.</w:t>
      </w:r>
    </w:p>
    <w:p w14:paraId="2BBB6DD2" w14:textId="77777777" w:rsidR="001865F1" w:rsidRPr="001865F1" w:rsidRDefault="001865F1" w:rsidP="001865F1">
      <w:pPr>
        <w:numPr>
          <w:ilvl w:val="1"/>
          <w:numId w:val="14"/>
        </w:numPr>
        <w:spacing w:after="0"/>
      </w:pPr>
      <w:r w:rsidRPr="001865F1">
        <w:t>Developing confidence and self-awareness.</w:t>
      </w:r>
    </w:p>
    <w:p w14:paraId="5070E356" w14:textId="77777777" w:rsidR="001865F1" w:rsidRPr="001865F1" w:rsidRDefault="001865F1" w:rsidP="001865F1">
      <w:pPr>
        <w:numPr>
          <w:ilvl w:val="1"/>
          <w:numId w:val="14"/>
        </w:numPr>
        <w:spacing w:after="0"/>
      </w:pPr>
      <w:r w:rsidRPr="001865F1">
        <w:t>Challenging stereotypes.</w:t>
      </w:r>
    </w:p>
    <w:p w14:paraId="15CE301D" w14:textId="77777777" w:rsidR="001865F1" w:rsidRPr="001865F1" w:rsidRDefault="001865F1" w:rsidP="001865F1">
      <w:pPr>
        <w:numPr>
          <w:ilvl w:val="1"/>
          <w:numId w:val="14"/>
        </w:numPr>
        <w:spacing w:after="0"/>
      </w:pPr>
      <w:r w:rsidRPr="001865F1">
        <w:t>Promoting inclusion and respect.</w:t>
      </w:r>
    </w:p>
    <w:p w14:paraId="22188228" w14:textId="77777777" w:rsidR="001865F1" w:rsidRPr="001865F1" w:rsidRDefault="001865F1" w:rsidP="001865F1">
      <w:pPr>
        <w:spacing w:after="0"/>
      </w:pPr>
      <w:r w:rsidRPr="001865F1">
        <w:t xml:space="preserve">These strands are revisited throughout a pupil's time at </w:t>
      </w:r>
      <w:proofErr w:type="spellStart"/>
      <w:r w:rsidRPr="001865F1">
        <w:t>Bradworthy</w:t>
      </w:r>
      <w:proofErr w:type="spellEnd"/>
      <w:r w:rsidRPr="001865F1">
        <w:t xml:space="preserve"> Primary Academy, enabling knowledge and skills to be built progressively across all year groups.</w:t>
      </w:r>
    </w:p>
    <w:p w14:paraId="068B36D5" w14:textId="77777777" w:rsidR="00D26D41" w:rsidRDefault="00D26D41" w:rsidP="00D26D41">
      <w:pPr>
        <w:spacing w:after="0"/>
      </w:pPr>
    </w:p>
    <w:p w14:paraId="5E5978EF" w14:textId="77777777" w:rsidR="00BC35CB" w:rsidRDefault="00BC35CB" w:rsidP="002E08D0">
      <w:pPr>
        <w:spacing w:after="0"/>
        <w:rPr>
          <w:b/>
          <w:bCs/>
        </w:rPr>
      </w:pPr>
    </w:p>
    <w:p w14:paraId="612BEB4E" w14:textId="77777777" w:rsidR="00BC35CB" w:rsidRDefault="00BC35CB" w:rsidP="002E08D0">
      <w:pPr>
        <w:spacing w:after="0"/>
        <w:rPr>
          <w:b/>
          <w:bCs/>
        </w:rPr>
      </w:pPr>
    </w:p>
    <w:p w14:paraId="1A3B612F" w14:textId="298151CD" w:rsidR="002E08D0" w:rsidRPr="002E08D0" w:rsidRDefault="002E08D0" w:rsidP="002E08D0">
      <w:pPr>
        <w:spacing w:after="0"/>
        <w:rPr>
          <w:b/>
          <w:bCs/>
        </w:rPr>
      </w:pPr>
      <w:r w:rsidRPr="002E08D0">
        <w:rPr>
          <w:b/>
          <w:bCs/>
        </w:rPr>
        <w:lastRenderedPageBreak/>
        <w:t>Equality, Diversity and Inclusion</w:t>
      </w:r>
    </w:p>
    <w:p w14:paraId="730BFDDF" w14:textId="77777777" w:rsidR="002E08D0" w:rsidRPr="002E08D0" w:rsidRDefault="002E08D0" w:rsidP="002E08D0">
      <w:pPr>
        <w:spacing w:after="0"/>
      </w:pPr>
      <w:proofErr w:type="spellStart"/>
      <w:r w:rsidRPr="002E08D0">
        <w:t>Bradworthy</w:t>
      </w:r>
      <w:proofErr w:type="spellEnd"/>
      <w:r w:rsidRPr="002E08D0">
        <w:t xml:space="preserve"> Primary Academy is committed to ensuring that all PSHE and RSHE teaching complies with the requirements of the Equality Act 2010. The curriculum promotes equality, dignity, respect and inclusion for all members of the school community. Teaching will actively challenge prejudice, discrimination, stereotyping and bullying. All pupils will be encouraged to understand and value diversity within modern British society.</w:t>
      </w:r>
    </w:p>
    <w:p w14:paraId="2E173DE3" w14:textId="77777777" w:rsidR="002E08D0" w:rsidRPr="002E08D0" w:rsidRDefault="002E08D0" w:rsidP="002E08D0">
      <w:pPr>
        <w:spacing w:after="0"/>
      </w:pPr>
      <w:r w:rsidRPr="002E08D0">
        <w:t>Teaching materials and learning experiences will reflect:</w:t>
      </w:r>
    </w:p>
    <w:p w14:paraId="4CADFA44" w14:textId="77777777" w:rsidR="002E08D0" w:rsidRPr="002E08D0" w:rsidRDefault="002E08D0" w:rsidP="002E08D0">
      <w:pPr>
        <w:numPr>
          <w:ilvl w:val="0"/>
          <w:numId w:val="15"/>
        </w:numPr>
        <w:spacing w:after="0"/>
      </w:pPr>
      <w:r w:rsidRPr="002E08D0">
        <w:t>Protected characteristics as defined within the Equality Act 2010.</w:t>
      </w:r>
    </w:p>
    <w:p w14:paraId="4966E383" w14:textId="77777777" w:rsidR="002E08D0" w:rsidRPr="002E08D0" w:rsidRDefault="002E08D0" w:rsidP="002E08D0">
      <w:pPr>
        <w:numPr>
          <w:ilvl w:val="0"/>
          <w:numId w:val="15"/>
        </w:numPr>
        <w:spacing w:after="0"/>
      </w:pPr>
      <w:r w:rsidRPr="002E08D0">
        <w:t>Diverse families and relationships.</w:t>
      </w:r>
    </w:p>
    <w:p w14:paraId="0B32E625" w14:textId="77777777" w:rsidR="002E08D0" w:rsidRPr="002E08D0" w:rsidRDefault="002E08D0" w:rsidP="002E08D0">
      <w:pPr>
        <w:numPr>
          <w:ilvl w:val="0"/>
          <w:numId w:val="15"/>
        </w:numPr>
        <w:spacing w:after="0"/>
      </w:pPr>
      <w:r w:rsidRPr="002E08D0">
        <w:t>Respect for different cultures, faiths and beliefs.</w:t>
      </w:r>
    </w:p>
    <w:p w14:paraId="3AB3CCD8" w14:textId="77777777" w:rsidR="002E08D0" w:rsidRPr="002E08D0" w:rsidRDefault="002E08D0" w:rsidP="002E08D0">
      <w:pPr>
        <w:numPr>
          <w:ilvl w:val="0"/>
          <w:numId w:val="15"/>
        </w:numPr>
        <w:spacing w:after="0"/>
      </w:pPr>
      <w:r w:rsidRPr="002E08D0">
        <w:t>Equality of opportunity for all pupils.</w:t>
      </w:r>
    </w:p>
    <w:p w14:paraId="1EC6452D" w14:textId="77777777" w:rsidR="002E08D0" w:rsidRPr="002E08D0" w:rsidRDefault="002E08D0" w:rsidP="002E08D0">
      <w:pPr>
        <w:numPr>
          <w:ilvl w:val="0"/>
          <w:numId w:val="15"/>
        </w:numPr>
        <w:spacing w:after="0"/>
      </w:pPr>
      <w:r w:rsidRPr="002E08D0">
        <w:t>The promotion of mutual respect and tolerance.</w:t>
      </w:r>
    </w:p>
    <w:p w14:paraId="3758867F" w14:textId="77777777" w:rsidR="002E08D0" w:rsidRDefault="002E08D0" w:rsidP="002E08D0">
      <w:pPr>
        <w:spacing w:after="0"/>
      </w:pPr>
      <w:r w:rsidRPr="002E08D0">
        <w:t>Teachers will ensure that discussion is conducted within a safe and respectful environment and that all pupils feel represented, included and valued.</w:t>
      </w:r>
    </w:p>
    <w:p w14:paraId="62693000" w14:textId="77777777" w:rsidR="002E08D0" w:rsidRDefault="002E08D0" w:rsidP="002E08D0">
      <w:pPr>
        <w:spacing w:after="0"/>
      </w:pPr>
    </w:p>
    <w:p w14:paraId="7FFDEEBB" w14:textId="77777777" w:rsidR="002E08D0" w:rsidRPr="002E08D0" w:rsidRDefault="002E08D0" w:rsidP="002E08D0">
      <w:pPr>
        <w:spacing w:after="0"/>
        <w:rPr>
          <w:b/>
          <w:bCs/>
        </w:rPr>
      </w:pPr>
      <w:r w:rsidRPr="002E08D0">
        <w:rPr>
          <w:b/>
          <w:bCs/>
        </w:rPr>
        <w:t>SEND and Inclusion</w:t>
      </w:r>
    </w:p>
    <w:p w14:paraId="4BBC8A72" w14:textId="77777777" w:rsidR="002E08D0" w:rsidRPr="002E08D0" w:rsidRDefault="002E08D0" w:rsidP="002E08D0">
      <w:pPr>
        <w:spacing w:after="0"/>
      </w:pPr>
      <w:r w:rsidRPr="002E08D0">
        <w:t>PSHE and RSHE are accessible to all pupils, including those with Special Educational Needs and Disabilities (SEND).</w:t>
      </w:r>
    </w:p>
    <w:p w14:paraId="1B1823D6" w14:textId="77777777" w:rsidR="002E08D0" w:rsidRPr="002E08D0" w:rsidRDefault="002E08D0" w:rsidP="002E08D0">
      <w:pPr>
        <w:spacing w:after="0"/>
      </w:pPr>
      <w:r w:rsidRPr="002E08D0">
        <w:t>Teachers will:</w:t>
      </w:r>
    </w:p>
    <w:p w14:paraId="08239C37" w14:textId="77777777" w:rsidR="002E08D0" w:rsidRPr="002E08D0" w:rsidRDefault="002E08D0" w:rsidP="002E08D0">
      <w:pPr>
        <w:numPr>
          <w:ilvl w:val="0"/>
          <w:numId w:val="16"/>
        </w:numPr>
        <w:spacing w:after="0"/>
      </w:pPr>
      <w:r w:rsidRPr="002E08D0">
        <w:t>Adapt teaching to meet individual needs.</w:t>
      </w:r>
    </w:p>
    <w:p w14:paraId="592CAACB" w14:textId="77777777" w:rsidR="002E08D0" w:rsidRPr="002E08D0" w:rsidRDefault="002E08D0" w:rsidP="002E08D0">
      <w:pPr>
        <w:numPr>
          <w:ilvl w:val="0"/>
          <w:numId w:val="16"/>
        </w:numPr>
        <w:spacing w:after="0"/>
      </w:pPr>
      <w:r w:rsidRPr="002E08D0">
        <w:t>Use appropriate scaffolding, visuals and vocabulary support.</w:t>
      </w:r>
    </w:p>
    <w:p w14:paraId="21A10C28" w14:textId="77777777" w:rsidR="002E08D0" w:rsidRPr="002E08D0" w:rsidRDefault="002E08D0" w:rsidP="002E08D0">
      <w:pPr>
        <w:numPr>
          <w:ilvl w:val="0"/>
          <w:numId w:val="16"/>
        </w:numPr>
        <w:spacing w:after="0"/>
      </w:pPr>
      <w:r w:rsidRPr="002E08D0">
        <w:t>Provide differentiated resources where required.</w:t>
      </w:r>
    </w:p>
    <w:p w14:paraId="3A5C2F47" w14:textId="77777777" w:rsidR="002E08D0" w:rsidRPr="002E08D0" w:rsidRDefault="002E08D0" w:rsidP="002E08D0">
      <w:pPr>
        <w:numPr>
          <w:ilvl w:val="0"/>
          <w:numId w:val="16"/>
        </w:numPr>
        <w:spacing w:after="0"/>
      </w:pPr>
      <w:r w:rsidRPr="002E08D0">
        <w:t>Liaise with SEND staff to ensure individual needs are met.</w:t>
      </w:r>
    </w:p>
    <w:p w14:paraId="7D8E7AF9" w14:textId="77777777" w:rsidR="002E08D0" w:rsidRPr="002E08D0" w:rsidRDefault="002E08D0" w:rsidP="002E08D0">
      <w:pPr>
        <w:numPr>
          <w:ilvl w:val="0"/>
          <w:numId w:val="16"/>
        </w:numPr>
        <w:spacing w:after="0"/>
      </w:pPr>
      <w:r w:rsidRPr="002E08D0">
        <w:t>Consider pupils' developmental stage as well as chronological age.</w:t>
      </w:r>
    </w:p>
    <w:p w14:paraId="5E10ADE6" w14:textId="77777777" w:rsidR="002E08D0" w:rsidRPr="002E08D0" w:rsidRDefault="002E08D0" w:rsidP="002E08D0">
      <w:pPr>
        <w:numPr>
          <w:ilvl w:val="0"/>
          <w:numId w:val="16"/>
        </w:numPr>
        <w:spacing w:after="0"/>
      </w:pPr>
      <w:r w:rsidRPr="002E08D0">
        <w:t>Ensure pupils can access learning in a way that supports understanding and personal safety.</w:t>
      </w:r>
    </w:p>
    <w:p w14:paraId="40EC2BBE" w14:textId="77777777" w:rsidR="002E08D0" w:rsidRPr="002E08D0" w:rsidRDefault="002E08D0" w:rsidP="002E08D0">
      <w:pPr>
        <w:spacing w:after="0"/>
      </w:pPr>
      <w:r w:rsidRPr="002E08D0">
        <w:t>Where appropriate, additional teaching or pre-learning may be provided to enable SEND pupils to access key safeguarding, relationships and health content effectively.</w:t>
      </w:r>
    </w:p>
    <w:p w14:paraId="17F72209" w14:textId="77777777" w:rsidR="002E08D0" w:rsidRPr="002E08D0" w:rsidRDefault="002E08D0" w:rsidP="002E08D0">
      <w:pPr>
        <w:spacing w:after="0"/>
      </w:pPr>
    </w:p>
    <w:p w14:paraId="26F5EDE8" w14:textId="77777777" w:rsidR="00AA768E" w:rsidRPr="00AA768E" w:rsidRDefault="00AA768E" w:rsidP="00AA768E">
      <w:pPr>
        <w:spacing w:after="0"/>
        <w:rPr>
          <w:b/>
          <w:bCs/>
        </w:rPr>
      </w:pPr>
      <w:r w:rsidRPr="00AA768E">
        <w:rPr>
          <w:b/>
          <w:bCs/>
        </w:rPr>
        <w:t>Safeguarding, Online Safety and the September 2026 RSHE Requirements</w:t>
      </w:r>
    </w:p>
    <w:p w14:paraId="43B49C4C" w14:textId="77777777" w:rsidR="00AA768E" w:rsidRPr="00AA768E" w:rsidRDefault="00AA768E" w:rsidP="00AA768E">
      <w:pPr>
        <w:spacing w:after="0"/>
      </w:pPr>
      <w:r w:rsidRPr="00AA768E">
        <w:t>The school recognises that safeguarding is a central principle underpinning all PSHE and RSHE provision.</w:t>
      </w:r>
    </w:p>
    <w:p w14:paraId="02DCE03C" w14:textId="3A6AD754" w:rsidR="00AA768E" w:rsidRPr="00AA768E" w:rsidRDefault="00AA768E" w:rsidP="00AA768E">
      <w:pPr>
        <w:spacing w:after="0"/>
      </w:pPr>
      <w:r w:rsidRPr="00AA768E">
        <w:t xml:space="preserve">In line with the revised statutory guidance from September 2026, teaching will ensure pupils understand: </w:t>
      </w:r>
    </w:p>
    <w:p w14:paraId="6E93225B" w14:textId="77777777" w:rsidR="00AA768E" w:rsidRPr="00AA768E" w:rsidRDefault="00AA768E" w:rsidP="00AA768E">
      <w:pPr>
        <w:spacing w:after="0"/>
        <w:rPr>
          <w:b/>
          <w:bCs/>
        </w:rPr>
      </w:pPr>
      <w:r w:rsidRPr="00AA768E">
        <w:rPr>
          <w:b/>
          <w:bCs/>
        </w:rPr>
        <w:t>Online Safety</w:t>
      </w:r>
    </w:p>
    <w:p w14:paraId="1D99DE9F" w14:textId="77777777" w:rsidR="00AA768E" w:rsidRPr="00AA768E" w:rsidRDefault="00AA768E" w:rsidP="00AA768E">
      <w:pPr>
        <w:spacing w:after="0"/>
      </w:pPr>
      <w:r w:rsidRPr="00AA768E">
        <w:t>Pupils will learn:</w:t>
      </w:r>
    </w:p>
    <w:p w14:paraId="32FE30FC" w14:textId="77777777" w:rsidR="00AA768E" w:rsidRPr="00AA768E" w:rsidRDefault="00AA768E" w:rsidP="00AA768E">
      <w:pPr>
        <w:numPr>
          <w:ilvl w:val="0"/>
          <w:numId w:val="17"/>
        </w:numPr>
        <w:spacing w:after="0"/>
      </w:pPr>
      <w:r w:rsidRPr="00AA768E">
        <w:t>How to stay safe online.</w:t>
      </w:r>
    </w:p>
    <w:p w14:paraId="5CAA085D" w14:textId="77777777" w:rsidR="00AA768E" w:rsidRPr="00AA768E" w:rsidRDefault="00AA768E" w:rsidP="00AA768E">
      <w:pPr>
        <w:numPr>
          <w:ilvl w:val="0"/>
          <w:numId w:val="17"/>
        </w:numPr>
        <w:spacing w:after="0"/>
      </w:pPr>
      <w:r w:rsidRPr="00AA768E">
        <w:t>How to protect personal information and privacy.</w:t>
      </w:r>
    </w:p>
    <w:p w14:paraId="020FC94E" w14:textId="77777777" w:rsidR="00AA768E" w:rsidRPr="00AA768E" w:rsidRDefault="00AA768E" w:rsidP="00AA768E">
      <w:pPr>
        <w:numPr>
          <w:ilvl w:val="0"/>
          <w:numId w:val="17"/>
        </w:numPr>
        <w:spacing w:after="0"/>
      </w:pPr>
      <w:r w:rsidRPr="00AA768E">
        <w:t>The importance of secure passwords and account security.</w:t>
      </w:r>
    </w:p>
    <w:p w14:paraId="32AA6FEE" w14:textId="77777777" w:rsidR="00AA768E" w:rsidRPr="00AA768E" w:rsidRDefault="00AA768E" w:rsidP="00AA768E">
      <w:pPr>
        <w:numPr>
          <w:ilvl w:val="0"/>
          <w:numId w:val="17"/>
        </w:numPr>
        <w:spacing w:after="0"/>
      </w:pPr>
      <w:r w:rsidRPr="00AA768E">
        <w:t>How algorithms, influencers and digital platforms can affect choices and behaviour.</w:t>
      </w:r>
    </w:p>
    <w:p w14:paraId="4F94D8F3" w14:textId="77777777" w:rsidR="00AA768E" w:rsidRPr="00AA768E" w:rsidRDefault="00AA768E" w:rsidP="00AA768E">
      <w:pPr>
        <w:numPr>
          <w:ilvl w:val="0"/>
          <w:numId w:val="17"/>
        </w:numPr>
        <w:spacing w:after="0"/>
      </w:pPr>
      <w:r w:rsidRPr="00AA768E">
        <w:t>How to identify misinformation, disinformation and manipulated content.</w:t>
      </w:r>
    </w:p>
    <w:p w14:paraId="1C53CACE" w14:textId="77777777" w:rsidR="00AA768E" w:rsidRPr="00AA768E" w:rsidRDefault="00AA768E" w:rsidP="00AA768E">
      <w:pPr>
        <w:numPr>
          <w:ilvl w:val="0"/>
          <w:numId w:val="17"/>
        </w:numPr>
        <w:spacing w:after="0"/>
      </w:pPr>
      <w:r w:rsidRPr="00AA768E">
        <w:t>How to report concerns and access support.</w:t>
      </w:r>
    </w:p>
    <w:p w14:paraId="206CCCBA" w14:textId="77777777" w:rsidR="007F4322" w:rsidRDefault="007F4322" w:rsidP="00AA768E">
      <w:pPr>
        <w:spacing w:after="0"/>
        <w:rPr>
          <w:b/>
          <w:bCs/>
        </w:rPr>
      </w:pPr>
    </w:p>
    <w:p w14:paraId="55980339" w14:textId="29F112D9" w:rsidR="00AA768E" w:rsidRPr="00AA768E" w:rsidRDefault="00AA768E" w:rsidP="00AA768E">
      <w:pPr>
        <w:spacing w:after="0"/>
        <w:rPr>
          <w:b/>
          <w:bCs/>
        </w:rPr>
      </w:pPr>
      <w:r w:rsidRPr="00AA768E">
        <w:rPr>
          <w:b/>
          <w:bCs/>
        </w:rPr>
        <w:lastRenderedPageBreak/>
        <w:t>Healthy Online Relationships</w:t>
      </w:r>
    </w:p>
    <w:p w14:paraId="43C07900" w14:textId="77777777" w:rsidR="00AA768E" w:rsidRPr="00AA768E" w:rsidRDefault="00AA768E" w:rsidP="00AA768E">
      <w:pPr>
        <w:spacing w:after="0"/>
      </w:pPr>
      <w:r w:rsidRPr="00AA768E">
        <w:t>Pupils will learn:</w:t>
      </w:r>
    </w:p>
    <w:p w14:paraId="49EEBFEE" w14:textId="77777777" w:rsidR="00AA768E" w:rsidRPr="00AA768E" w:rsidRDefault="00AA768E" w:rsidP="00AA768E">
      <w:pPr>
        <w:numPr>
          <w:ilvl w:val="0"/>
          <w:numId w:val="18"/>
        </w:numPr>
        <w:spacing w:after="0"/>
      </w:pPr>
      <w:r w:rsidRPr="00AA768E">
        <w:t>That online relationships should reflect the same standards of respect expected offline.</w:t>
      </w:r>
    </w:p>
    <w:p w14:paraId="6745D983" w14:textId="77777777" w:rsidR="00AA768E" w:rsidRPr="00AA768E" w:rsidRDefault="00AA768E" w:rsidP="00AA768E">
      <w:pPr>
        <w:numPr>
          <w:ilvl w:val="0"/>
          <w:numId w:val="18"/>
        </w:numPr>
        <w:spacing w:after="0"/>
      </w:pPr>
      <w:r w:rsidRPr="00AA768E">
        <w:t>How to establish and maintain personal boundaries.</w:t>
      </w:r>
    </w:p>
    <w:p w14:paraId="7DB65E70" w14:textId="77777777" w:rsidR="00AA768E" w:rsidRPr="00AA768E" w:rsidRDefault="00AA768E" w:rsidP="00AA768E">
      <w:pPr>
        <w:numPr>
          <w:ilvl w:val="0"/>
          <w:numId w:val="18"/>
        </w:numPr>
        <w:spacing w:after="0"/>
      </w:pPr>
      <w:r w:rsidRPr="00AA768E">
        <w:t>How to recognise inappropriate, coercive or harmful behaviour.</w:t>
      </w:r>
    </w:p>
    <w:p w14:paraId="5851E573" w14:textId="77777777" w:rsidR="00AA768E" w:rsidRPr="00AA768E" w:rsidRDefault="00AA768E" w:rsidP="00AA768E">
      <w:pPr>
        <w:numPr>
          <w:ilvl w:val="0"/>
          <w:numId w:val="18"/>
        </w:numPr>
        <w:spacing w:after="0"/>
      </w:pPr>
      <w:r w:rsidRPr="00AA768E">
        <w:t>When and how to seek help from trusted adults.</w:t>
      </w:r>
    </w:p>
    <w:p w14:paraId="7AD9EEB3" w14:textId="77777777" w:rsidR="007F4322" w:rsidRDefault="007F4322" w:rsidP="00AA768E">
      <w:pPr>
        <w:spacing w:after="0"/>
        <w:rPr>
          <w:b/>
          <w:bCs/>
        </w:rPr>
      </w:pPr>
    </w:p>
    <w:p w14:paraId="58DC42DE" w14:textId="08F6B066" w:rsidR="00AA768E" w:rsidRPr="00AA768E" w:rsidRDefault="00AA768E" w:rsidP="00AA768E">
      <w:pPr>
        <w:spacing w:after="0"/>
        <w:rPr>
          <w:b/>
          <w:bCs/>
        </w:rPr>
      </w:pPr>
      <w:r w:rsidRPr="00AA768E">
        <w:rPr>
          <w:b/>
          <w:bCs/>
        </w:rPr>
        <w:t>Safeguarding and Personal Safety</w:t>
      </w:r>
    </w:p>
    <w:p w14:paraId="14FE338A" w14:textId="77777777" w:rsidR="00AA768E" w:rsidRPr="00AA768E" w:rsidRDefault="00AA768E" w:rsidP="00AA768E">
      <w:pPr>
        <w:spacing w:after="0"/>
      </w:pPr>
      <w:r w:rsidRPr="00AA768E">
        <w:t>Pupils will learn:</w:t>
      </w:r>
    </w:p>
    <w:p w14:paraId="770BF664" w14:textId="77777777" w:rsidR="00AA768E" w:rsidRPr="00AA768E" w:rsidRDefault="00AA768E" w:rsidP="00AA768E">
      <w:pPr>
        <w:numPr>
          <w:ilvl w:val="0"/>
          <w:numId w:val="19"/>
        </w:numPr>
        <w:spacing w:after="0"/>
      </w:pPr>
      <w:r w:rsidRPr="00AA768E">
        <w:t>How to recognise unsafe situations.</w:t>
      </w:r>
    </w:p>
    <w:p w14:paraId="20F8628D" w14:textId="77777777" w:rsidR="00AA768E" w:rsidRPr="00AA768E" w:rsidRDefault="00AA768E" w:rsidP="00AA768E">
      <w:pPr>
        <w:numPr>
          <w:ilvl w:val="0"/>
          <w:numId w:val="19"/>
        </w:numPr>
        <w:spacing w:after="0"/>
      </w:pPr>
      <w:r w:rsidRPr="00AA768E">
        <w:t>The characteristics of trusted adults.</w:t>
      </w:r>
    </w:p>
    <w:p w14:paraId="73E97763" w14:textId="77777777" w:rsidR="00AA768E" w:rsidRPr="00AA768E" w:rsidRDefault="00AA768E" w:rsidP="00AA768E">
      <w:pPr>
        <w:numPr>
          <w:ilvl w:val="0"/>
          <w:numId w:val="19"/>
        </w:numPr>
        <w:spacing w:after="0"/>
      </w:pPr>
      <w:r w:rsidRPr="00AA768E">
        <w:t>How to seek help for themselves or others.</w:t>
      </w:r>
    </w:p>
    <w:p w14:paraId="5E960BB2" w14:textId="77777777" w:rsidR="00AA768E" w:rsidRPr="00AA768E" w:rsidRDefault="00AA768E" w:rsidP="00AA768E">
      <w:pPr>
        <w:numPr>
          <w:ilvl w:val="0"/>
          <w:numId w:val="19"/>
        </w:numPr>
        <w:spacing w:after="0"/>
      </w:pPr>
      <w:r w:rsidRPr="00AA768E">
        <w:t>The importance of reporting concerns.</w:t>
      </w:r>
    </w:p>
    <w:p w14:paraId="3D4B99E2" w14:textId="77777777" w:rsidR="00AA768E" w:rsidRPr="00AA768E" w:rsidRDefault="00AA768E" w:rsidP="00AA768E">
      <w:pPr>
        <w:numPr>
          <w:ilvl w:val="0"/>
          <w:numId w:val="19"/>
        </w:numPr>
        <w:spacing w:after="0"/>
      </w:pPr>
      <w:r w:rsidRPr="00AA768E">
        <w:t>That abuse is never a child's fault.</w:t>
      </w:r>
    </w:p>
    <w:p w14:paraId="185B545C" w14:textId="77777777" w:rsidR="00AA768E" w:rsidRPr="00AA768E" w:rsidRDefault="00AA768E" w:rsidP="00AA768E">
      <w:pPr>
        <w:numPr>
          <w:ilvl w:val="0"/>
          <w:numId w:val="19"/>
        </w:numPr>
        <w:spacing w:after="0"/>
      </w:pPr>
      <w:r w:rsidRPr="00AA768E">
        <w:t>How to access age-appropriate support services.</w:t>
      </w:r>
    </w:p>
    <w:p w14:paraId="4E01AA8F" w14:textId="77777777" w:rsidR="007F4322" w:rsidRDefault="007F4322" w:rsidP="00AA768E">
      <w:pPr>
        <w:spacing w:after="0"/>
        <w:rPr>
          <w:b/>
          <w:bCs/>
        </w:rPr>
      </w:pPr>
    </w:p>
    <w:p w14:paraId="02C01E6C" w14:textId="15A74B55" w:rsidR="00AA768E" w:rsidRPr="00AA768E" w:rsidRDefault="00AA768E" w:rsidP="00AA768E">
      <w:pPr>
        <w:spacing w:after="0"/>
        <w:rPr>
          <w:b/>
          <w:bCs/>
        </w:rPr>
      </w:pPr>
      <w:r w:rsidRPr="00AA768E">
        <w:rPr>
          <w:b/>
          <w:bCs/>
        </w:rPr>
        <w:t>Changing Bodies and Puberty</w:t>
      </w:r>
    </w:p>
    <w:p w14:paraId="1F5BD646" w14:textId="77777777" w:rsidR="00AA768E" w:rsidRPr="00AA768E" w:rsidRDefault="00AA768E" w:rsidP="00AA768E">
      <w:pPr>
        <w:spacing w:after="0"/>
      </w:pPr>
      <w:r w:rsidRPr="00AA768E">
        <w:t>Age-appropriate teaching will enable pupils to:</w:t>
      </w:r>
    </w:p>
    <w:p w14:paraId="21380863" w14:textId="77777777" w:rsidR="00AA768E" w:rsidRPr="00AA768E" w:rsidRDefault="00AA768E" w:rsidP="00AA768E">
      <w:pPr>
        <w:numPr>
          <w:ilvl w:val="0"/>
          <w:numId w:val="20"/>
        </w:numPr>
        <w:spacing w:after="0"/>
      </w:pPr>
      <w:r w:rsidRPr="00AA768E">
        <w:t>Understand physical and emotional changes during puberty.</w:t>
      </w:r>
    </w:p>
    <w:p w14:paraId="7DA676FB" w14:textId="77777777" w:rsidR="00AA768E" w:rsidRPr="00AA768E" w:rsidRDefault="00AA768E" w:rsidP="00AA768E">
      <w:pPr>
        <w:numPr>
          <w:ilvl w:val="0"/>
          <w:numId w:val="20"/>
        </w:numPr>
        <w:spacing w:after="0"/>
      </w:pPr>
      <w:r w:rsidRPr="00AA768E">
        <w:t>Develop positive attitudes towards body changes.</w:t>
      </w:r>
    </w:p>
    <w:p w14:paraId="762F8426" w14:textId="77777777" w:rsidR="00AA768E" w:rsidRPr="00AA768E" w:rsidRDefault="00AA768E" w:rsidP="00AA768E">
      <w:pPr>
        <w:numPr>
          <w:ilvl w:val="0"/>
          <w:numId w:val="20"/>
        </w:numPr>
        <w:spacing w:after="0"/>
      </w:pPr>
      <w:r w:rsidRPr="00AA768E">
        <w:t>Understand personal hygiene and wellbeing.</w:t>
      </w:r>
    </w:p>
    <w:p w14:paraId="17EDA782" w14:textId="77777777" w:rsidR="00AA768E" w:rsidRPr="00AA768E" w:rsidRDefault="00AA768E" w:rsidP="00AA768E">
      <w:pPr>
        <w:numPr>
          <w:ilvl w:val="0"/>
          <w:numId w:val="20"/>
        </w:numPr>
        <w:spacing w:after="0"/>
      </w:pPr>
      <w:r w:rsidRPr="00AA768E">
        <w:t>Recognise healthy boundaries relating to privacy and consent.</w:t>
      </w:r>
    </w:p>
    <w:p w14:paraId="5DE7F152" w14:textId="77777777" w:rsidR="007F4322" w:rsidRDefault="007F4322" w:rsidP="00AA768E">
      <w:pPr>
        <w:spacing w:after="0"/>
        <w:rPr>
          <w:b/>
          <w:bCs/>
        </w:rPr>
      </w:pPr>
    </w:p>
    <w:p w14:paraId="133FE9E4" w14:textId="30F91002" w:rsidR="00AA768E" w:rsidRPr="00AA768E" w:rsidRDefault="00AA768E" w:rsidP="00AA768E">
      <w:pPr>
        <w:spacing w:after="0"/>
        <w:rPr>
          <w:b/>
          <w:bCs/>
        </w:rPr>
      </w:pPr>
      <w:r w:rsidRPr="00AA768E">
        <w:rPr>
          <w:b/>
          <w:bCs/>
        </w:rPr>
        <w:t>Mental Health and Emotional Wellbeing</w:t>
      </w:r>
    </w:p>
    <w:p w14:paraId="15FC8422" w14:textId="77777777" w:rsidR="00AA768E" w:rsidRPr="00AA768E" w:rsidRDefault="00AA768E" w:rsidP="00AA768E">
      <w:pPr>
        <w:spacing w:after="0"/>
      </w:pPr>
      <w:r w:rsidRPr="00AA768E">
        <w:t>Pupils will:</w:t>
      </w:r>
    </w:p>
    <w:p w14:paraId="1365B797" w14:textId="77777777" w:rsidR="00AA768E" w:rsidRPr="00AA768E" w:rsidRDefault="00AA768E" w:rsidP="00AA768E">
      <w:pPr>
        <w:numPr>
          <w:ilvl w:val="0"/>
          <w:numId w:val="21"/>
        </w:numPr>
        <w:spacing w:after="0"/>
      </w:pPr>
      <w:r w:rsidRPr="00AA768E">
        <w:t>Develop emotional literacy.</w:t>
      </w:r>
    </w:p>
    <w:p w14:paraId="4040C7EA" w14:textId="77777777" w:rsidR="00AA768E" w:rsidRPr="00AA768E" w:rsidRDefault="00AA768E" w:rsidP="00AA768E">
      <w:pPr>
        <w:numPr>
          <w:ilvl w:val="0"/>
          <w:numId w:val="21"/>
        </w:numPr>
        <w:spacing w:after="0"/>
      </w:pPr>
      <w:r w:rsidRPr="00AA768E">
        <w:t>Learn strategies for resilience and self-regulation.</w:t>
      </w:r>
    </w:p>
    <w:p w14:paraId="10422E5B" w14:textId="77777777" w:rsidR="00AA768E" w:rsidRPr="00AA768E" w:rsidRDefault="00AA768E" w:rsidP="00AA768E">
      <w:pPr>
        <w:numPr>
          <w:ilvl w:val="0"/>
          <w:numId w:val="21"/>
        </w:numPr>
        <w:spacing w:after="0"/>
      </w:pPr>
      <w:r w:rsidRPr="00AA768E">
        <w:t>Recognise signs that they or others may need support.</w:t>
      </w:r>
    </w:p>
    <w:p w14:paraId="55F9246F" w14:textId="77777777" w:rsidR="00AA768E" w:rsidRPr="00AA768E" w:rsidRDefault="00AA768E" w:rsidP="00AA768E">
      <w:pPr>
        <w:numPr>
          <w:ilvl w:val="0"/>
          <w:numId w:val="21"/>
        </w:numPr>
        <w:spacing w:after="0"/>
      </w:pPr>
      <w:r w:rsidRPr="00AA768E">
        <w:t>Know where and how to seek help.</w:t>
      </w:r>
    </w:p>
    <w:p w14:paraId="51F7AC30" w14:textId="77777777" w:rsidR="00AA768E" w:rsidRPr="00AA768E" w:rsidRDefault="00AA768E" w:rsidP="00AA768E">
      <w:pPr>
        <w:spacing w:after="0"/>
      </w:pPr>
      <w:r w:rsidRPr="00AA768E">
        <w:t>Staff delivering PSHE and RSHE will remain alert to safeguarding concerns that may arise during lessons and will follow the school's safeguarding procedures in accordance with statutory safeguarding guidance.</w:t>
      </w:r>
    </w:p>
    <w:p w14:paraId="7D62AEE3" w14:textId="77777777" w:rsidR="001C6876" w:rsidRDefault="001C6876" w:rsidP="00D26D41">
      <w:pPr>
        <w:spacing w:after="0"/>
      </w:pPr>
    </w:p>
    <w:p w14:paraId="1563A99F" w14:textId="77777777" w:rsidR="001C6876" w:rsidRDefault="009F4323" w:rsidP="00D26D41">
      <w:pPr>
        <w:spacing w:after="0"/>
      </w:pPr>
      <w:r w:rsidRPr="001C6876">
        <w:rPr>
          <w:b/>
          <w:bCs/>
        </w:rPr>
        <w:t>Assessment:</w:t>
      </w:r>
      <w:r w:rsidRPr="009F4323">
        <w:t xml:space="preserve"> </w:t>
      </w:r>
    </w:p>
    <w:p w14:paraId="6074B783" w14:textId="4DC839F1" w:rsidR="001C6876" w:rsidRDefault="009F4323" w:rsidP="00D26D41">
      <w:pPr>
        <w:spacing w:after="0"/>
      </w:pPr>
      <w:r w:rsidRPr="009F4323">
        <w:t xml:space="preserve">Regular assessments, reflective activities, and projects are used to gauge pupils’ understanding and track their progress. </w:t>
      </w:r>
    </w:p>
    <w:p w14:paraId="1F5E1C69" w14:textId="77777777" w:rsidR="001C6876" w:rsidRDefault="001C6876" w:rsidP="00D26D41">
      <w:pPr>
        <w:spacing w:after="0"/>
      </w:pPr>
    </w:p>
    <w:p w14:paraId="5A5127AF" w14:textId="77777777" w:rsidR="001C6876" w:rsidRDefault="009F4323" w:rsidP="00D26D41">
      <w:pPr>
        <w:spacing w:after="0"/>
        <w:rPr>
          <w:b/>
          <w:bCs/>
        </w:rPr>
      </w:pPr>
      <w:r w:rsidRPr="001C6876">
        <w:rPr>
          <w:b/>
          <w:bCs/>
        </w:rPr>
        <w:t>Parent/Carer Engagement</w:t>
      </w:r>
    </w:p>
    <w:p w14:paraId="54A4754F" w14:textId="77777777" w:rsidR="005A29B4" w:rsidRDefault="003E6817" w:rsidP="003E6817">
      <w:pPr>
        <w:spacing w:after="0"/>
      </w:pPr>
      <w:proofErr w:type="spellStart"/>
      <w:r w:rsidRPr="003E6817">
        <w:t>Bradworthy</w:t>
      </w:r>
      <w:proofErr w:type="spellEnd"/>
      <w:r w:rsidRPr="003E6817">
        <w:t xml:space="preserve"> Primary Academy recognises that parents and carers are the primary educators of their children and that effective PSHE and RSHE education is strengthened through positive partnership between home and school. </w:t>
      </w:r>
    </w:p>
    <w:p w14:paraId="464D3D3B" w14:textId="77777777" w:rsidR="005A29B4" w:rsidRDefault="005A29B4" w:rsidP="003E6817">
      <w:pPr>
        <w:spacing w:after="0"/>
      </w:pPr>
    </w:p>
    <w:p w14:paraId="63CD398B" w14:textId="77777777" w:rsidR="005A29B4" w:rsidRDefault="003E6817" w:rsidP="003E6817">
      <w:pPr>
        <w:spacing w:after="0"/>
      </w:pPr>
      <w:r w:rsidRPr="003E6817">
        <w:lastRenderedPageBreak/>
        <w:t xml:space="preserve">We are committed to working openly and collaboratively with families by providing clear information about our curriculum, including the use of the Kapow Primary PSHE and RSE scheme. </w:t>
      </w:r>
    </w:p>
    <w:p w14:paraId="5E0CF8A5" w14:textId="77777777" w:rsidR="005A29B4" w:rsidRDefault="005A29B4" w:rsidP="003E6817">
      <w:pPr>
        <w:spacing w:after="0"/>
      </w:pPr>
    </w:p>
    <w:p w14:paraId="7ED00A7D" w14:textId="77777777" w:rsidR="005A29B4" w:rsidRDefault="003E6817" w:rsidP="003E6817">
      <w:pPr>
        <w:spacing w:after="0"/>
      </w:pPr>
      <w:r w:rsidRPr="003E6817">
        <w:t xml:space="preserve">Curriculum overviews and policy documents will be available through the school website, and parents will be informed in advance of the teaching of non-statutory Sex Education content, particularly in Year 6. </w:t>
      </w:r>
    </w:p>
    <w:p w14:paraId="49E504AE" w14:textId="77777777" w:rsidR="005A29B4" w:rsidRDefault="005A29B4" w:rsidP="003E6817">
      <w:pPr>
        <w:spacing w:after="0"/>
      </w:pPr>
    </w:p>
    <w:p w14:paraId="56C88300" w14:textId="77777777" w:rsidR="005A29B4" w:rsidRDefault="003E6817" w:rsidP="003E6817">
      <w:pPr>
        <w:spacing w:after="0"/>
      </w:pPr>
      <w:r w:rsidRPr="003E6817">
        <w:t xml:space="preserve">Opportunities will be provided for parents and carers to discuss curriculum content, view resources where appropriate, and raise any questions or concerns. The school will maintain transparency regarding PSHE and RSHE teaching and will support parents in continuing learning and discussions at home. </w:t>
      </w:r>
    </w:p>
    <w:p w14:paraId="447DC860" w14:textId="77777777" w:rsidR="005A29B4" w:rsidRDefault="005A29B4" w:rsidP="003E6817">
      <w:pPr>
        <w:spacing w:after="0"/>
      </w:pPr>
    </w:p>
    <w:p w14:paraId="3A147BED" w14:textId="65568D76" w:rsidR="003E6817" w:rsidRPr="003E6817" w:rsidRDefault="003E6817" w:rsidP="003E6817">
      <w:pPr>
        <w:spacing w:after="0"/>
      </w:pPr>
      <w:r w:rsidRPr="003E6817">
        <w:t>Parents retain the legal right to request withdrawal from the non-statutory elements of primary Sex Education; however, they cannot withdraw their child from statutory Relationships Education, Health Education or National Curriculum Science. Through regular communication and engagement, we aim to build a shared understanding of how PSHE and RSHE contribute to pupils' safety, wellbeing, personal development and preparation for life in modern Britain.</w:t>
      </w:r>
    </w:p>
    <w:p w14:paraId="4E90EA47" w14:textId="77777777" w:rsidR="001C6876" w:rsidRDefault="001C6876" w:rsidP="00D26D41">
      <w:pPr>
        <w:spacing w:after="0"/>
      </w:pPr>
    </w:p>
    <w:p w14:paraId="3174BF25" w14:textId="3997C287" w:rsidR="001C6876" w:rsidRDefault="009F4323" w:rsidP="00D26D41">
      <w:pPr>
        <w:spacing w:after="0"/>
        <w:rPr>
          <w:b/>
          <w:bCs/>
        </w:rPr>
      </w:pPr>
      <w:r w:rsidRPr="001C6876">
        <w:rPr>
          <w:b/>
          <w:bCs/>
        </w:rPr>
        <w:t xml:space="preserve">Impact </w:t>
      </w:r>
    </w:p>
    <w:p w14:paraId="5FD70269" w14:textId="77777777" w:rsidR="001C6876" w:rsidRPr="001C6876" w:rsidRDefault="001C6876" w:rsidP="00D26D41">
      <w:pPr>
        <w:spacing w:after="0"/>
        <w:rPr>
          <w:b/>
          <w:bCs/>
        </w:rPr>
      </w:pPr>
    </w:p>
    <w:p w14:paraId="2E1CBB4A" w14:textId="77777777" w:rsidR="001C6876" w:rsidRDefault="009F4323" w:rsidP="00D26D41">
      <w:pPr>
        <w:spacing w:after="0"/>
      </w:pPr>
      <w:r w:rsidRPr="009F4323">
        <w:t xml:space="preserve">We measure the impact of our PSHE education program through observable changes in pupils’ behaviour, attitudes, and overall well-being. </w:t>
      </w:r>
    </w:p>
    <w:p w14:paraId="6BC2FFCC" w14:textId="77777777" w:rsidR="001C6876" w:rsidRDefault="001C6876" w:rsidP="00D26D41">
      <w:pPr>
        <w:spacing w:after="0"/>
      </w:pPr>
    </w:p>
    <w:p w14:paraId="61DF7747" w14:textId="4DA0E405" w:rsidR="001C6876" w:rsidRDefault="009F4323" w:rsidP="00D26D41">
      <w:pPr>
        <w:spacing w:after="0"/>
      </w:pPr>
      <w:r w:rsidRPr="009F4323">
        <w:t xml:space="preserve">We expect to see: </w:t>
      </w:r>
    </w:p>
    <w:p w14:paraId="5D2AEE5A" w14:textId="77777777" w:rsidR="00694322" w:rsidRDefault="009F4323" w:rsidP="00694322">
      <w:pPr>
        <w:pStyle w:val="ListParagraph"/>
        <w:numPr>
          <w:ilvl w:val="0"/>
          <w:numId w:val="2"/>
        </w:numPr>
        <w:spacing w:after="0"/>
      </w:pPr>
      <w:r w:rsidRPr="009F4323">
        <w:t xml:space="preserve">Improved communication skills, leading to healthier relationships and conflict resolution. </w:t>
      </w:r>
    </w:p>
    <w:p w14:paraId="4AF7C65E" w14:textId="77777777" w:rsidR="00694322" w:rsidRDefault="009F4323" w:rsidP="00694322">
      <w:pPr>
        <w:pStyle w:val="ListParagraph"/>
        <w:numPr>
          <w:ilvl w:val="0"/>
          <w:numId w:val="2"/>
        </w:numPr>
        <w:spacing w:after="0"/>
      </w:pPr>
      <w:r w:rsidRPr="009F4323">
        <w:t xml:space="preserve">Increased awareness and understanding of mental health, resulting in reduced stigma and improved support-seeking. </w:t>
      </w:r>
    </w:p>
    <w:p w14:paraId="20AD85B2" w14:textId="77777777" w:rsidR="00694322" w:rsidRDefault="009F4323" w:rsidP="00694322">
      <w:pPr>
        <w:pStyle w:val="ListParagraph"/>
        <w:numPr>
          <w:ilvl w:val="0"/>
          <w:numId w:val="2"/>
        </w:numPr>
        <w:spacing w:after="0"/>
      </w:pPr>
      <w:r w:rsidRPr="009F4323">
        <w:t xml:space="preserve">Decreased incidents of bullying, discrimination, and risky behaviours. </w:t>
      </w:r>
    </w:p>
    <w:p w14:paraId="5338F3C5" w14:textId="77777777" w:rsidR="00694322" w:rsidRDefault="009F4323" w:rsidP="00694322">
      <w:pPr>
        <w:pStyle w:val="ListParagraph"/>
        <w:numPr>
          <w:ilvl w:val="0"/>
          <w:numId w:val="2"/>
        </w:numPr>
        <w:spacing w:after="0"/>
      </w:pPr>
      <w:r w:rsidRPr="009F4323">
        <w:t xml:space="preserve">Enhanced financial literacy skills, leading to responsible financial decision-making. </w:t>
      </w:r>
    </w:p>
    <w:p w14:paraId="1A1759C6" w14:textId="77777777" w:rsidR="00694322" w:rsidRDefault="009F4323" w:rsidP="00694322">
      <w:pPr>
        <w:pStyle w:val="ListParagraph"/>
        <w:numPr>
          <w:ilvl w:val="0"/>
          <w:numId w:val="2"/>
        </w:numPr>
        <w:spacing w:after="0"/>
      </w:pPr>
      <w:r w:rsidRPr="009F4323">
        <w:t xml:space="preserve">Greater respect for diversity and a commitment to promoting equality and inclusion. </w:t>
      </w:r>
    </w:p>
    <w:p w14:paraId="67733F9C" w14:textId="77777777" w:rsidR="00694322" w:rsidRDefault="00694322" w:rsidP="00D26D41">
      <w:pPr>
        <w:spacing w:after="0"/>
      </w:pPr>
    </w:p>
    <w:p w14:paraId="3ED64A12" w14:textId="77777777" w:rsidR="001F2756" w:rsidRPr="001F2756" w:rsidRDefault="001F2756" w:rsidP="001F2756">
      <w:pPr>
        <w:spacing w:after="0"/>
        <w:rPr>
          <w:b/>
          <w:bCs/>
        </w:rPr>
      </w:pPr>
      <w:r w:rsidRPr="001F2756">
        <w:rPr>
          <w:b/>
          <w:bCs/>
        </w:rPr>
        <w:t>Roles and Responsibilities</w:t>
      </w:r>
    </w:p>
    <w:p w14:paraId="7D2F4AA4" w14:textId="17F95EB5" w:rsidR="001F2756" w:rsidRDefault="001F2756" w:rsidP="001F2756">
      <w:pPr>
        <w:spacing w:after="0"/>
      </w:pPr>
      <w:r w:rsidRPr="001F2756">
        <w:rPr>
          <w:b/>
          <w:bCs/>
        </w:rPr>
        <w:t>PSHE Lead</w:t>
      </w:r>
      <w:r>
        <w:rPr>
          <w:b/>
          <w:bCs/>
        </w:rPr>
        <w:t>s</w:t>
      </w:r>
      <w:r w:rsidRPr="001F2756">
        <w:rPr>
          <w:b/>
          <w:bCs/>
        </w:rPr>
        <w:t>:</w:t>
      </w:r>
      <w:r w:rsidRPr="001F2756">
        <w:t xml:space="preserve"> </w:t>
      </w:r>
      <w:r>
        <w:t>Imogen Young and Sophie Dimmock</w:t>
      </w:r>
    </w:p>
    <w:p w14:paraId="4A4B8506" w14:textId="77777777" w:rsidR="00B23BCB" w:rsidRPr="001F2756" w:rsidRDefault="00B23BCB" w:rsidP="001F2756">
      <w:pPr>
        <w:spacing w:after="0"/>
      </w:pPr>
    </w:p>
    <w:p w14:paraId="1A4F83CB" w14:textId="0C947F9C" w:rsidR="001F2756" w:rsidRPr="001F2756" w:rsidRDefault="001F2756" w:rsidP="001F2756">
      <w:pPr>
        <w:spacing w:after="0"/>
      </w:pPr>
      <w:r w:rsidRPr="001F2756">
        <w:t>The PSHE Lead</w:t>
      </w:r>
      <w:r>
        <w:t>s</w:t>
      </w:r>
      <w:r w:rsidRPr="001F2756">
        <w:t xml:space="preserve"> </w:t>
      </w:r>
      <w:r>
        <w:t>are</w:t>
      </w:r>
      <w:r w:rsidRPr="001F2756">
        <w:t xml:space="preserve"> responsible for:</w:t>
      </w:r>
    </w:p>
    <w:p w14:paraId="777FD34A" w14:textId="77777777" w:rsidR="001F2756" w:rsidRPr="001F2756" w:rsidRDefault="001F2756" w:rsidP="001F2756">
      <w:pPr>
        <w:numPr>
          <w:ilvl w:val="0"/>
          <w:numId w:val="22"/>
        </w:numPr>
        <w:spacing w:after="0"/>
      </w:pPr>
      <w:r w:rsidRPr="001F2756">
        <w:t>Monitoring curriculum implementation.</w:t>
      </w:r>
    </w:p>
    <w:p w14:paraId="7DD9C832" w14:textId="77777777" w:rsidR="001F2756" w:rsidRPr="001F2756" w:rsidRDefault="001F2756" w:rsidP="001F2756">
      <w:pPr>
        <w:numPr>
          <w:ilvl w:val="0"/>
          <w:numId w:val="22"/>
        </w:numPr>
        <w:spacing w:after="0"/>
      </w:pPr>
      <w:r w:rsidRPr="001F2756">
        <w:t>Ensuring compliance with statutory requirements.</w:t>
      </w:r>
    </w:p>
    <w:p w14:paraId="26E2325B" w14:textId="77777777" w:rsidR="001F2756" w:rsidRPr="001F2756" w:rsidRDefault="001F2756" w:rsidP="001F2756">
      <w:pPr>
        <w:numPr>
          <w:ilvl w:val="0"/>
          <w:numId w:val="22"/>
        </w:numPr>
        <w:spacing w:after="0"/>
      </w:pPr>
      <w:r w:rsidRPr="001F2756">
        <w:t>Supporting staff training and development.</w:t>
      </w:r>
    </w:p>
    <w:p w14:paraId="4EB2A134" w14:textId="77777777" w:rsidR="001F2756" w:rsidRPr="001F2756" w:rsidRDefault="001F2756" w:rsidP="001F2756">
      <w:pPr>
        <w:numPr>
          <w:ilvl w:val="0"/>
          <w:numId w:val="22"/>
        </w:numPr>
        <w:spacing w:after="0"/>
      </w:pPr>
      <w:r w:rsidRPr="001F2756">
        <w:t>Monitoring curriculum quality and progression.</w:t>
      </w:r>
    </w:p>
    <w:p w14:paraId="35DF210E" w14:textId="77777777" w:rsidR="001F2756" w:rsidRPr="001F2756" w:rsidRDefault="001F2756" w:rsidP="001F2756">
      <w:pPr>
        <w:numPr>
          <w:ilvl w:val="0"/>
          <w:numId w:val="22"/>
        </w:numPr>
        <w:spacing w:after="0"/>
      </w:pPr>
      <w:r w:rsidRPr="001F2756">
        <w:t>Reviewing resources and curriculum content.</w:t>
      </w:r>
    </w:p>
    <w:p w14:paraId="4C03F5C5" w14:textId="77777777" w:rsidR="001F2756" w:rsidRPr="001F2756" w:rsidRDefault="001F2756" w:rsidP="001F2756">
      <w:pPr>
        <w:numPr>
          <w:ilvl w:val="0"/>
          <w:numId w:val="22"/>
        </w:numPr>
        <w:spacing w:after="0"/>
      </w:pPr>
      <w:r w:rsidRPr="001F2756">
        <w:lastRenderedPageBreak/>
        <w:t>Reporting developments and outcomes to senior leaders and governors.</w:t>
      </w:r>
    </w:p>
    <w:p w14:paraId="4EF85EAE" w14:textId="77777777" w:rsidR="001F2756" w:rsidRPr="001F2756" w:rsidRDefault="001F2756" w:rsidP="001F2756">
      <w:pPr>
        <w:numPr>
          <w:ilvl w:val="0"/>
          <w:numId w:val="22"/>
        </w:numPr>
        <w:spacing w:after="0"/>
      </w:pPr>
      <w:r w:rsidRPr="001F2756">
        <w:t>Ensuring the effective use of the Kapow curriculum across the school.</w:t>
      </w:r>
    </w:p>
    <w:p w14:paraId="4B565AFF" w14:textId="77777777" w:rsidR="00B23BCB" w:rsidRDefault="00B23BCB" w:rsidP="001F2756">
      <w:pPr>
        <w:spacing w:after="0"/>
        <w:rPr>
          <w:b/>
          <w:bCs/>
        </w:rPr>
      </w:pPr>
    </w:p>
    <w:p w14:paraId="29552A6E" w14:textId="4E3B130B" w:rsidR="001F2756" w:rsidRPr="001F2756" w:rsidRDefault="001F2756" w:rsidP="001F2756">
      <w:pPr>
        <w:spacing w:after="0"/>
        <w:rPr>
          <w:b/>
          <w:bCs/>
        </w:rPr>
      </w:pPr>
      <w:r w:rsidRPr="001F2756">
        <w:rPr>
          <w:b/>
          <w:bCs/>
        </w:rPr>
        <w:t>Headteacher</w:t>
      </w:r>
    </w:p>
    <w:p w14:paraId="4349830C" w14:textId="77777777" w:rsidR="001F2756" w:rsidRPr="001F2756" w:rsidRDefault="001F2756" w:rsidP="001F2756">
      <w:pPr>
        <w:spacing w:after="0"/>
      </w:pPr>
      <w:r w:rsidRPr="001F2756">
        <w:t>The Headteacher will:</w:t>
      </w:r>
    </w:p>
    <w:p w14:paraId="763528F7" w14:textId="77777777" w:rsidR="001F2756" w:rsidRPr="001F2756" w:rsidRDefault="001F2756" w:rsidP="001F2756">
      <w:pPr>
        <w:numPr>
          <w:ilvl w:val="0"/>
          <w:numId w:val="23"/>
        </w:numPr>
        <w:spacing w:after="0"/>
      </w:pPr>
      <w:r w:rsidRPr="001F2756">
        <w:t>Ensure statutory requirements are met.</w:t>
      </w:r>
    </w:p>
    <w:p w14:paraId="7071821D" w14:textId="77777777" w:rsidR="001F2756" w:rsidRPr="001F2756" w:rsidRDefault="001F2756" w:rsidP="001F2756">
      <w:pPr>
        <w:numPr>
          <w:ilvl w:val="0"/>
          <w:numId w:val="23"/>
        </w:numPr>
        <w:spacing w:after="0"/>
      </w:pPr>
      <w:r w:rsidRPr="001F2756">
        <w:t>Support the effective delivery of PSHE and RSHE.</w:t>
      </w:r>
    </w:p>
    <w:p w14:paraId="4D999270" w14:textId="77777777" w:rsidR="001F2756" w:rsidRPr="001F2756" w:rsidRDefault="001F2756" w:rsidP="001F2756">
      <w:pPr>
        <w:numPr>
          <w:ilvl w:val="0"/>
          <w:numId w:val="23"/>
        </w:numPr>
        <w:spacing w:after="0"/>
      </w:pPr>
      <w:r w:rsidRPr="001F2756">
        <w:t>Monitor implementation and impact.</w:t>
      </w:r>
    </w:p>
    <w:p w14:paraId="1793AEED" w14:textId="77777777" w:rsidR="001F2756" w:rsidRPr="001F2756" w:rsidRDefault="001F2756" w:rsidP="001F2756">
      <w:pPr>
        <w:numPr>
          <w:ilvl w:val="0"/>
          <w:numId w:val="23"/>
        </w:numPr>
        <w:spacing w:after="0"/>
      </w:pPr>
      <w:r w:rsidRPr="001F2756">
        <w:t>Ensure adequate staff training and support.</w:t>
      </w:r>
    </w:p>
    <w:p w14:paraId="1ECBEE2D" w14:textId="77777777" w:rsidR="00B23BCB" w:rsidRDefault="00B23BCB" w:rsidP="001F2756">
      <w:pPr>
        <w:spacing w:after="0"/>
        <w:rPr>
          <w:b/>
          <w:bCs/>
        </w:rPr>
      </w:pPr>
    </w:p>
    <w:p w14:paraId="17AA8494" w14:textId="4AEDC5D9" w:rsidR="001F2756" w:rsidRPr="001F2756" w:rsidRDefault="001F2756" w:rsidP="001F2756">
      <w:pPr>
        <w:spacing w:after="0"/>
        <w:rPr>
          <w:b/>
          <w:bCs/>
        </w:rPr>
      </w:pPr>
      <w:r w:rsidRPr="001F2756">
        <w:rPr>
          <w:b/>
          <w:bCs/>
        </w:rPr>
        <w:t>Governors</w:t>
      </w:r>
    </w:p>
    <w:p w14:paraId="03ACEA60" w14:textId="77777777" w:rsidR="001F2756" w:rsidRPr="001F2756" w:rsidRDefault="001F2756" w:rsidP="001F2756">
      <w:pPr>
        <w:spacing w:after="0"/>
      </w:pPr>
      <w:r w:rsidRPr="001F2756">
        <w:t>Governors will:</w:t>
      </w:r>
    </w:p>
    <w:p w14:paraId="1BA818BA" w14:textId="77777777" w:rsidR="001F2756" w:rsidRPr="001F2756" w:rsidRDefault="001F2756" w:rsidP="001F2756">
      <w:pPr>
        <w:numPr>
          <w:ilvl w:val="0"/>
          <w:numId w:val="24"/>
        </w:numPr>
        <w:spacing w:after="0"/>
      </w:pPr>
      <w:r w:rsidRPr="001F2756">
        <w:t>Monitor statutory compliance.</w:t>
      </w:r>
    </w:p>
    <w:p w14:paraId="1AC965B9" w14:textId="77777777" w:rsidR="001F2756" w:rsidRPr="001F2756" w:rsidRDefault="001F2756" w:rsidP="001F2756">
      <w:pPr>
        <w:numPr>
          <w:ilvl w:val="0"/>
          <w:numId w:val="24"/>
        </w:numPr>
        <w:spacing w:after="0"/>
      </w:pPr>
      <w:r w:rsidRPr="001F2756">
        <w:t>Review policy implementation.</w:t>
      </w:r>
    </w:p>
    <w:p w14:paraId="3B502EFE" w14:textId="77777777" w:rsidR="001F2756" w:rsidRPr="001F2756" w:rsidRDefault="001F2756" w:rsidP="001F2756">
      <w:pPr>
        <w:numPr>
          <w:ilvl w:val="0"/>
          <w:numId w:val="24"/>
        </w:numPr>
        <w:spacing w:after="0"/>
      </w:pPr>
      <w:r w:rsidRPr="001F2756">
        <w:t>Support strategic development of PSHE and RSHE provision.</w:t>
      </w:r>
    </w:p>
    <w:p w14:paraId="0E279660" w14:textId="77777777" w:rsidR="001F2756" w:rsidRPr="001F2756" w:rsidRDefault="001F2756" w:rsidP="001F2756">
      <w:pPr>
        <w:numPr>
          <w:ilvl w:val="0"/>
          <w:numId w:val="24"/>
        </w:numPr>
        <w:spacing w:after="0"/>
      </w:pPr>
      <w:r w:rsidRPr="001F2756">
        <w:t>Ensure the curriculum reflects the school's values and safeguarding priorities.</w:t>
      </w:r>
    </w:p>
    <w:p w14:paraId="40E368AF" w14:textId="77777777" w:rsidR="00694322" w:rsidRDefault="00694322" w:rsidP="00D26D41">
      <w:pPr>
        <w:spacing w:after="0"/>
      </w:pPr>
    </w:p>
    <w:p w14:paraId="07ED37EF" w14:textId="77777777" w:rsidR="00141A49" w:rsidRPr="00141A49" w:rsidRDefault="00141A49" w:rsidP="00141A49">
      <w:pPr>
        <w:spacing w:after="0"/>
        <w:rPr>
          <w:b/>
          <w:bCs/>
        </w:rPr>
      </w:pPr>
      <w:r w:rsidRPr="00141A49">
        <w:rPr>
          <w:b/>
          <w:bCs/>
        </w:rPr>
        <w:t>Monitoring and Review</w:t>
      </w:r>
    </w:p>
    <w:p w14:paraId="32878AFD" w14:textId="77777777" w:rsidR="00141A49" w:rsidRPr="00141A49" w:rsidRDefault="00141A49" w:rsidP="00141A49">
      <w:pPr>
        <w:spacing w:after="0"/>
      </w:pPr>
      <w:r w:rsidRPr="00141A49">
        <w:t>The effectiveness of this policy will be monitored through:</w:t>
      </w:r>
    </w:p>
    <w:p w14:paraId="14EBEA79" w14:textId="77777777" w:rsidR="00141A49" w:rsidRPr="00141A49" w:rsidRDefault="00141A49" w:rsidP="00141A49">
      <w:pPr>
        <w:numPr>
          <w:ilvl w:val="0"/>
          <w:numId w:val="25"/>
        </w:numPr>
        <w:spacing w:after="0"/>
      </w:pPr>
      <w:r w:rsidRPr="00141A49">
        <w:t>Learning walks.</w:t>
      </w:r>
    </w:p>
    <w:p w14:paraId="398EE046" w14:textId="77777777" w:rsidR="00141A49" w:rsidRPr="00141A49" w:rsidRDefault="00141A49" w:rsidP="00141A49">
      <w:pPr>
        <w:numPr>
          <w:ilvl w:val="0"/>
          <w:numId w:val="25"/>
        </w:numPr>
        <w:spacing w:after="0"/>
      </w:pPr>
      <w:r w:rsidRPr="00141A49">
        <w:t>Pupil voice activities.</w:t>
      </w:r>
    </w:p>
    <w:p w14:paraId="393EBFBD" w14:textId="77777777" w:rsidR="00141A49" w:rsidRPr="00141A49" w:rsidRDefault="00141A49" w:rsidP="00141A49">
      <w:pPr>
        <w:numPr>
          <w:ilvl w:val="0"/>
          <w:numId w:val="25"/>
        </w:numPr>
        <w:spacing w:after="0"/>
      </w:pPr>
      <w:r w:rsidRPr="00141A49">
        <w:t>Curriculum monitoring.</w:t>
      </w:r>
    </w:p>
    <w:p w14:paraId="374E7520" w14:textId="77777777" w:rsidR="00141A49" w:rsidRPr="00141A49" w:rsidRDefault="00141A49" w:rsidP="00141A49">
      <w:pPr>
        <w:numPr>
          <w:ilvl w:val="0"/>
          <w:numId w:val="25"/>
        </w:numPr>
        <w:spacing w:after="0"/>
      </w:pPr>
      <w:r w:rsidRPr="00141A49">
        <w:t>Staff feedback.</w:t>
      </w:r>
    </w:p>
    <w:p w14:paraId="57F020B2" w14:textId="77777777" w:rsidR="00141A49" w:rsidRPr="00141A49" w:rsidRDefault="00141A49" w:rsidP="00141A49">
      <w:pPr>
        <w:numPr>
          <w:ilvl w:val="0"/>
          <w:numId w:val="25"/>
        </w:numPr>
        <w:spacing w:after="0"/>
      </w:pPr>
      <w:r w:rsidRPr="00141A49">
        <w:t>Governor scrutiny.</w:t>
      </w:r>
    </w:p>
    <w:p w14:paraId="32231EDD" w14:textId="77777777" w:rsidR="00141A49" w:rsidRPr="00141A49" w:rsidRDefault="00141A49" w:rsidP="00141A49">
      <w:pPr>
        <w:numPr>
          <w:ilvl w:val="0"/>
          <w:numId w:val="25"/>
        </w:numPr>
        <w:spacing w:after="0"/>
      </w:pPr>
      <w:r w:rsidRPr="00141A49">
        <w:t>Safeguarding reviews.</w:t>
      </w:r>
    </w:p>
    <w:p w14:paraId="23B9711C" w14:textId="77777777" w:rsidR="00B23BCB" w:rsidRDefault="00B23BCB" w:rsidP="00141A49">
      <w:pPr>
        <w:spacing w:after="0"/>
        <w:rPr>
          <w:b/>
          <w:bCs/>
        </w:rPr>
      </w:pPr>
    </w:p>
    <w:p w14:paraId="0863C1BB" w14:textId="107CEDBF" w:rsidR="00141A49" w:rsidRPr="00141A49" w:rsidRDefault="00141A49" w:rsidP="00141A49">
      <w:pPr>
        <w:spacing w:after="0"/>
      </w:pPr>
      <w:r w:rsidRPr="00141A49">
        <w:rPr>
          <w:b/>
          <w:bCs/>
        </w:rPr>
        <w:t>Policy Review Cycle:</w:t>
      </w:r>
      <w:r w:rsidRPr="00141A49">
        <w:t xml:space="preserve"> Annually</w:t>
      </w:r>
    </w:p>
    <w:p w14:paraId="760BD44F" w14:textId="07D6E126" w:rsidR="00141A49" w:rsidRPr="00141A49" w:rsidRDefault="00141A49" w:rsidP="00141A49">
      <w:pPr>
        <w:spacing w:after="0"/>
      </w:pPr>
      <w:r w:rsidRPr="00141A49">
        <w:rPr>
          <w:b/>
          <w:bCs/>
        </w:rPr>
        <w:t>Policy Approved:</w:t>
      </w:r>
      <w:r w:rsidR="00B23BCB">
        <w:t xml:space="preserve"> </w:t>
      </w:r>
      <w:r w:rsidR="00B46C7B">
        <w:t>September 24</w:t>
      </w:r>
      <w:r w:rsidR="00B46C7B" w:rsidRPr="00B46C7B">
        <w:rPr>
          <w:vertAlign w:val="superscript"/>
        </w:rPr>
        <w:t>th</w:t>
      </w:r>
      <w:r w:rsidR="00B46C7B">
        <w:t xml:space="preserve"> 2026</w:t>
      </w:r>
    </w:p>
    <w:p w14:paraId="3EDCCF70" w14:textId="77777777" w:rsidR="00141A49" w:rsidRPr="00141A49" w:rsidRDefault="00141A49" w:rsidP="00141A49">
      <w:pPr>
        <w:spacing w:after="0"/>
      </w:pPr>
      <w:r w:rsidRPr="00141A49">
        <w:rPr>
          <w:b/>
          <w:bCs/>
        </w:rPr>
        <w:t>Next Review Date:</w:t>
      </w:r>
      <w:r w:rsidRPr="00141A49">
        <w:t xml:space="preserve"> July 2027</w:t>
      </w:r>
    </w:p>
    <w:p w14:paraId="5467680D" w14:textId="77777777" w:rsidR="00B23BCB" w:rsidRDefault="00B23BCB" w:rsidP="00141A49">
      <w:pPr>
        <w:spacing w:after="0"/>
        <w:rPr>
          <w:b/>
          <w:bCs/>
        </w:rPr>
      </w:pPr>
    </w:p>
    <w:p w14:paraId="380ED587" w14:textId="04562FCF" w:rsidR="00141A49" w:rsidRPr="00141A49" w:rsidRDefault="00141A49" w:rsidP="00141A49">
      <w:pPr>
        <w:spacing w:after="0"/>
      </w:pPr>
      <w:r w:rsidRPr="00141A49">
        <w:rPr>
          <w:b/>
          <w:bCs/>
        </w:rPr>
        <w:t>PSHE Lead:</w:t>
      </w:r>
      <w:r w:rsidRPr="00141A49">
        <w:t xml:space="preserve"> </w:t>
      </w:r>
      <w:r w:rsidR="00C47520">
        <w:t>Imogen Young and Sophie Dimmock</w:t>
      </w:r>
    </w:p>
    <w:p w14:paraId="5A388227" w14:textId="77777777" w:rsidR="00B23BCB" w:rsidRDefault="00B23BCB" w:rsidP="00141A49">
      <w:pPr>
        <w:spacing w:after="0"/>
        <w:rPr>
          <w:b/>
          <w:bCs/>
        </w:rPr>
      </w:pPr>
    </w:p>
    <w:p w14:paraId="2C226DB7" w14:textId="36E38128" w:rsidR="00141A49" w:rsidRPr="00141A49" w:rsidRDefault="00141A49" w:rsidP="00141A49">
      <w:pPr>
        <w:spacing w:after="0"/>
      </w:pPr>
      <w:r w:rsidRPr="00141A49">
        <w:rPr>
          <w:b/>
          <w:bCs/>
        </w:rPr>
        <w:t>Headteacher:</w:t>
      </w:r>
      <w:r w:rsidRPr="00141A49">
        <w:t xml:space="preserve"> </w:t>
      </w:r>
      <w:r w:rsidR="00C47520">
        <w:t>Nick Lapham</w:t>
      </w:r>
      <w:r w:rsidR="00C47520">
        <w:tab/>
      </w:r>
    </w:p>
    <w:p w14:paraId="430C20DD" w14:textId="77777777" w:rsidR="00B23BCB" w:rsidRDefault="00B23BCB" w:rsidP="00141A49">
      <w:pPr>
        <w:spacing w:after="0"/>
        <w:rPr>
          <w:b/>
          <w:bCs/>
        </w:rPr>
      </w:pPr>
    </w:p>
    <w:p w14:paraId="3FD7DEDF" w14:textId="311F94AC" w:rsidR="00141A49" w:rsidRPr="00141A49" w:rsidRDefault="00141A49" w:rsidP="00141A49">
      <w:pPr>
        <w:spacing w:after="0"/>
      </w:pPr>
      <w:r w:rsidRPr="00141A49">
        <w:rPr>
          <w:b/>
          <w:bCs/>
        </w:rPr>
        <w:t>Chair of Governors:</w:t>
      </w:r>
      <w:r w:rsidRPr="00141A49">
        <w:t xml:space="preserve"> </w:t>
      </w:r>
      <w:r w:rsidR="00C47520">
        <w:t xml:space="preserve">Barry Radford </w:t>
      </w:r>
    </w:p>
    <w:p w14:paraId="40AE6DAF" w14:textId="77777777" w:rsidR="00D26D41" w:rsidRDefault="00D26D41" w:rsidP="00D26D41">
      <w:pPr>
        <w:spacing w:after="0"/>
      </w:pPr>
    </w:p>
    <w:sectPr w:rsidR="00D26D41" w:rsidSect="00694322">
      <w:pgSz w:w="11906" w:h="16838"/>
      <w:pgMar w:top="680" w:right="1440" w:bottom="6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DB6"/>
    <w:multiLevelType w:val="multilevel"/>
    <w:tmpl w:val="73D4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4356C"/>
    <w:multiLevelType w:val="multilevel"/>
    <w:tmpl w:val="3F50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5E7663"/>
    <w:multiLevelType w:val="hybridMultilevel"/>
    <w:tmpl w:val="EF34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47F95"/>
    <w:multiLevelType w:val="multilevel"/>
    <w:tmpl w:val="A2D4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33A2A"/>
    <w:multiLevelType w:val="multilevel"/>
    <w:tmpl w:val="2C0A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096BE6"/>
    <w:multiLevelType w:val="multilevel"/>
    <w:tmpl w:val="37BC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C276DF"/>
    <w:multiLevelType w:val="multilevel"/>
    <w:tmpl w:val="5334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8272BE"/>
    <w:multiLevelType w:val="multilevel"/>
    <w:tmpl w:val="79F66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4738CB"/>
    <w:multiLevelType w:val="multilevel"/>
    <w:tmpl w:val="04C4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784667"/>
    <w:multiLevelType w:val="multilevel"/>
    <w:tmpl w:val="52E0E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794BA9"/>
    <w:multiLevelType w:val="multilevel"/>
    <w:tmpl w:val="889C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FD118D"/>
    <w:multiLevelType w:val="hybridMultilevel"/>
    <w:tmpl w:val="0B7AB1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0928B1"/>
    <w:multiLevelType w:val="multilevel"/>
    <w:tmpl w:val="9CCE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042BE5"/>
    <w:multiLevelType w:val="multilevel"/>
    <w:tmpl w:val="3506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3E666F"/>
    <w:multiLevelType w:val="multilevel"/>
    <w:tmpl w:val="FE2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CB06A0"/>
    <w:multiLevelType w:val="multilevel"/>
    <w:tmpl w:val="9EF0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CE4B01"/>
    <w:multiLevelType w:val="hybridMultilevel"/>
    <w:tmpl w:val="53EE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6653E8"/>
    <w:multiLevelType w:val="multilevel"/>
    <w:tmpl w:val="580C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A84AA3"/>
    <w:multiLevelType w:val="multilevel"/>
    <w:tmpl w:val="1C3A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AB03A0"/>
    <w:multiLevelType w:val="multilevel"/>
    <w:tmpl w:val="7F287E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C444BE"/>
    <w:multiLevelType w:val="multilevel"/>
    <w:tmpl w:val="CD94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A77BAC"/>
    <w:multiLevelType w:val="multilevel"/>
    <w:tmpl w:val="901C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57117E"/>
    <w:multiLevelType w:val="multilevel"/>
    <w:tmpl w:val="96141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7D4561"/>
    <w:multiLevelType w:val="hybridMultilevel"/>
    <w:tmpl w:val="99225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8839AA"/>
    <w:multiLevelType w:val="multilevel"/>
    <w:tmpl w:val="DB167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5317371">
    <w:abstractNumId w:val="23"/>
  </w:num>
  <w:num w:numId="2" w16cid:durableId="1296368472">
    <w:abstractNumId w:val="2"/>
  </w:num>
  <w:num w:numId="3" w16cid:durableId="624850139">
    <w:abstractNumId w:val="16"/>
  </w:num>
  <w:num w:numId="4" w16cid:durableId="471364318">
    <w:abstractNumId w:val="11"/>
  </w:num>
  <w:num w:numId="5" w16cid:durableId="572156631">
    <w:abstractNumId w:val="9"/>
  </w:num>
  <w:num w:numId="6" w16cid:durableId="732239138">
    <w:abstractNumId w:val="13"/>
  </w:num>
  <w:num w:numId="7" w16cid:durableId="945771401">
    <w:abstractNumId w:val="5"/>
  </w:num>
  <w:num w:numId="8" w16cid:durableId="749696402">
    <w:abstractNumId w:val="4"/>
  </w:num>
  <w:num w:numId="9" w16cid:durableId="311568221">
    <w:abstractNumId w:val="14"/>
  </w:num>
  <w:num w:numId="10" w16cid:durableId="346373171">
    <w:abstractNumId w:val="7"/>
  </w:num>
  <w:num w:numId="11" w16cid:durableId="414867355">
    <w:abstractNumId w:val="20"/>
  </w:num>
  <w:num w:numId="12" w16cid:durableId="1736930317">
    <w:abstractNumId w:val="6"/>
  </w:num>
  <w:num w:numId="13" w16cid:durableId="1193149208">
    <w:abstractNumId w:val="1"/>
  </w:num>
  <w:num w:numId="14" w16cid:durableId="766970461">
    <w:abstractNumId w:val="19"/>
  </w:num>
  <w:num w:numId="15" w16cid:durableId="893153485">
    <w:abstractNumId w:val="18"/>
  </w:num>
  <w:num w:numId="16" w16cid:durableId="1753088060">
    <w:abstractNumId w:val="12"/>
  </w:num>
  <w:num w:numId="17" w16cid:durableId="1601837648">
    <w:abstractNumId w:val="22"/>
  </w:num>
  <w:num w:numId="18" w16cid:durableId="79647333">
    <w:abstractNumId w:val="10"/>
  </w:num>
  <w:num w:numId="19" w16cid:durableId="998734737">
    <w:abstractNumId w:val="8"/>
  </w:num>
  <w:num w:numId="20" w16cid:durableId="513569201">
    <w:abstractNumId w:val="15"/>
  </w:num>
  <w:num w:numId="21" w16cid:durableId="618924690">
    <w:abstractNumId w:val="24"/>
  </w:num>
  <w:num w:numId="22" w16cid:durableId="1767455926">
    <w:abstractNumId w:val="21"/>
  </w:num>
  <w:num w:numId="23" w16cid:durableId="812985723">
    <w:abstractNumId w:val="17"/>
  </w:num>
  <w:num w:numId="24" w16cid:durableId="706952922">
    <w:abstractNumId w:val="3"/>
  </w:num>
  <w:num w:numId="25" w16cid:durableId="125317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23"/>
    <w:rsid w:val="00063F48"/>
    <w:rsid w:val="00105219"/>
    <w:rsid w:val="00141A49"/>
    <w:rsid w:val="001865F1"/>
    <w:rsid w:val="001C6876"/>
    <w:rsid w:val="001F2756"/>
    <w:rsid w:val="002E08D0"/>
    <w:rsid w:val="003E6817"/>
    <w:rsid w:val="004B2082"/>
    <w:rsid w:val="00533CC6"/>
    <w:rsid w:val="005704E7"/>
    <w:rsid w:val="005A29B4"/>
    <w:rsid w:val="005D334C"/>
    <w:rsid w:val="00683E73"/>
    <w:rsid w:val="00694322"/>
    <w:rsid w:val="006C2F4F"/>
    <w:rsid w:val="007B1BBB"/>
    <w:rsid w:val="007F4322"/>
    <w:rsid w:val="00814F88"/>
    <w:rsid w:val="00935888"/>
    <w:rsid w:val="009F4323"/>
    <w:rsid w:val="00A14E9B"/>
    <w:rsid w:val="00AA768E"/>
    <w:rsid w:val="00AB5A77"/>
    <w:rsid w:val="00B23BCB"/>
    <w:rsid w:val="00B46C7B"/>
    <w:rsid w:val="00BC35CB"/>
    <w:rsid w:val="00C47520"/>
    <w:rsid w:val="00CC17D8"/>
    <w:rsid w:val="00D26D41"/>
    <w:rsid w:val="00D37826"/>
    <w:rsid w:val="00E4328E"/>
    <w:rsid w:val="00E66336"/>
    <w:rsid w:val="00FA1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DF40"/>
  <w15:chartTrackingRefBased/>
  <w15:docId w15:val="{F2562FD1-BA07-4753-ACBF-D8D6B85F2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323"/>
    <w:rPr>
      <w:rFonts w:eastAsiaTheme="majorEastAsia" w:cstheme="majorBidi"/>
      <w:color w:val="272727" w:themeColor="text1" w:themeTint="D8"/>
    </w:rPr>
  </w:style>
  <w:style w:type="paragraph" w:styleId="Title">
    <w:name w:val="Title"/>
    <w:basedOn w:val="Normal"/>
    <w:next w:val="Normal"/>
    <w:link w:val="TitleChar"/>
    <w:uiPriority w:val="10"/>
    <w:qFormat/>
    <w:rsid w:val="009F4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323"/>
    <w:pPr>
      <w:spacing w:before="160"/>
      <w:jc w:val="center"/>
    </w:pPr>
    <w:rPr>
      <w:i/>
      <w:iCs/>
      <w:color w:val="404040" w:themeColor="text1" w:themeTint="BF"/>
    </w:rPr>
  </w:style>
  <w:style w:type="character" w:customStyle="1" w:styleId="QuoteChar">
    <w:name w:val="Quote Char"/>
    <w:basedOn w:val="DefaultParagraphFont"/>
    <w:link w:val="Quote"/>
    <w:uiPriority w:val="29"/>
    <w:rsid w:val="009F4323"/>
    <w:rPr>
      <w:i/>
      <w:iCs/>
      <w:color w:val="404040" w:themeColor="text1" w:themeTint="BF"/>
    </w:rPr>
  </w:style>
  <w:style w:type="paragraph" w:styleId="ListParagraph">
    <w:name w:val="List Paragraph"/>
    <w:basedOn w:val="Normal"/>
    <w:uiPriority w:val="34"/>
    <w:qFormat/>
    <w:rsid w:val="009F4323"/>
    <w:pPr>
      <w:ind w:left="720"/>
      <w:contextualSpacing/>
    </w:pPr>
  </w:style>
  <w:style w:type="character" w:styleId="IntenseEmphasis">
    <w:name w:val="Intense Emphasis"/>
    <w:basedOn w:val="DefaultParagraphFont"/>
    <w:uiPriority w:val="21"/>
    <w:qFormat/>
    <w:rsid w:val="009F4323"/>
    <w:rPr>
      <w:i/>
      <w:iCs/>
      <w:color w:val="0F4761" w:themeColor="accent1" w:themeShade="BF"/>
    </w:rPr>
  </w:style>
  <w:style w:type="paragraph" w:styleId="IntenseQuote">
    <w:name w:val="Intense Quote"/>
    <w:basedOn w:val="Normal"/>
    <w:next w:val="Normal"/>
    <w:link w:val="IntenseQuoteChar"/>
    <w:uiPriority w:val="30"/>
    <w:qFormat/>
    <w:rsid w:val="009F4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323"/>
    <w:rPr>
      <w:i/>
      <w:iCs/>
      <w:color w:val="0F4761" w:themeColor="accent1" w:themeShade="BF"/>
    </w:rPr>
  </w:style>
  <w:style w:type="character" w:styleId="IntenseReference">
    <w:name w:val="Intense Reference"/>
    <w:basedOn w:val="DefaultParagraphFont"/>
    <w:uiPriority w:val="32"/>
    <w:qFormat/>
    <w:rsid w:val="009F4323"/>
    <w:rPr>
      <w:b/>
      <w:bCs/>
      <w:smallCaps/>
      <w:color w:val="0F4761" w:themeColor="accent1" w:themeShade="BF"/>
      <w:spacing w:val="5"/>
    </w:rPr>
  </w:style>
  <w:style w:type="character" w:styleId="Hyperlink">
    <w:name w:val="Hyperlink"/>
    <w:basedOn w:val="DefaultParagraphFont"/>
    <w:uiPriority w:val="99"/>
    <w:unhideWhenUsed/>
    <w:rsid w:val="001865F1"/>
    <w:rPr>
      <w:color w:val="467886" w:themeColor="hyperlink"/>
      <w:u w:val="single"/>
    </w:rPr>
  </w:style>
  <w:style w:type="character" w:styleId="UnresolvedMention">
    <w:name w:val="Unresolved Mention"/>
    <w:basedOn w:val="DefaultParagraphFont"/>
    <w:uiPriority w:val="99"/>
    <w:semiHidden/>
    <w:unhideWhenUsed/>
    <w:rsid w:val="00186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39598">
      <w:bodyDiv w:val="1"/>
      <w:marLeft w:val="0"/>
      <w:marRight w:val="0"/>
      <w:marTop w:val="0"/>
      <w:marBottom w:val="0"/>
      <w:divBdr>
        <w:top w:val="none" w:sz="0" w:space="0" w:color="auto"/>
        <w:left w:val="none" w:sz="0" w:space="0" w:color="auto"/>
        <w:bottom w:val="none" w:sz="0" w:space="0" w:color="auto"/>
        <w:right w:val="none" w:sz="0" w:space="0" w:color="auto"/>
      </w:divBdr>
      <w:divsChild>
        <w:div w:id="1683819874">
          <w:marLeft w:val="0"/>
          <w:marRight w:val="0"/>
          <w:marTop w:val="0"/>
          <w:marBottom w:val="0"/>
          <w:divBdr>
            <w:top w:val="none" w:sz="0" w:space="0" w:color="auto"/>
            <w:left w:val="none" w:sz="0" w:space="0" w:color="auto"/>
            <w:bottom w:val="none" w:sz="0" w:space="0" w:color="auto"/>
            <w:right w:val="none" w:sz="0" w:space="0" w:color="auto"/>
          </w:divBdr>
        </w:div>
      </w:divsChild>
    </w:div>
    <w:div w:id="239601612">
      <w:bodyDiv w:val="1"/>
      <w:marLeft w:val="0"/>
      <w:marRight w:val="0"/>
      <w:marTop w:val="0"/>
      <w:marBottom w:val="0"/>
      <w:divBdr>
        <w:top w:val="none" w:sz="0" w:space="0" w:color="auto"/>
        <w:left w:val="none" w:sz="0" w:space="0" w:color="auto"/>
        <w:bottom w:val="none" w:sz="0" w:space="0" w:color="auto"/>
        <w:right w:val="none" w:sz="0" w:space="0" w:color="auto"/>
      </w:divBdr>
      <w:divsChild>
        <w:div w:id="418792324">
          <w:marLeft w:val="0"/>
          <w:marRight w:val="0"/>
          <w:marTop w:val="0"/>
          <w:marBottom w:val="0"/>
          <w:divBdr>
            <w:top w:val="none" w:sz="0" w:space="0" w:color="auto"/>
            <w:left w:val="none" w:sz="0" w:space="0" w:color="auto"/>
            <w:bottom w:val="none" w:sz="0" w:space="0" w:color="auto"/>
            <w:right w:val="none" w:sz="0" w:space="0" w:color="auto"/>
          </w:divBdr>
        </w:div>
        <w:div w:id="1794864096">
          <w:marLeft w:val="0"/>
          <w:marRight w:val="0"/>
          <w:marTop w:val="0"/>
          <w:marBottom w:val="0"/>
          <w:divBdr>
            <w:top w:val="none" w:sz="0" w:space="0" w:color="auto"/>
            <w:left w:val="none" w:sz="0" w:space="0" w:color="auto"/>
            <w:bottom w:val="none" w:sz="0" w:space="0" w:color="auto"/>
            <w:right w:val="none" w:sz="0" w:space="0" w:color="auto"/>
          </w:divBdr>
        </w:div>
        <w:div w:id="93210169">
          <w:marLeft w:val="0"/>
          <w:marRight w:val="0"/>
          <w:marTop w:val="0"/>
          <w:marBottom w:val="0"/>
          <w:divBdr>
            <w:top w:val="none" w:sz="0" w:space="0" w:color="auto"/>
            <w:left w:val="none" w:sz="0" w:space="0" w:color="auto"/>
            <w:bottom w:val="none" w:sz="0" w:space="0" w:color="auto"/>
            <w:right w:val="none" w:sz="0" w:space="0" w:color="auto"/>
          </w:divBdr>
        </w:div>
        <w:div w:id="1163663336">
          <w:marLeft w:val="0"/>
          <w:marRight w:val="0"/>
          <w:marTop w:val="0"/>
          <w:marBottom w:val="0"/>
          <w:divBdr>
            <w:top w:val="none" w:sz="0" w:space="0" w:color="auto"/>
            <w:left w:val="none" w:sz="0" w:space="0" w:color="auto"/>
            <w:bottom w:val="none" w:sz="0" w:space="0" w:color="auto"/>
            <w:right w:val="none" w:sz="0" w:space="0" w:color="auto"/>
          </w:divBdr>
        </w:div>
        <w:div w:id="1231692379">
          <w:marLeft w:val="0"/>
          <w:marRight w:val="0"/>
          <w:marTop w:val="0"/>
          <w:marBottom w:val="0"/>
          <w:divBdr>
            <w:top w:val="none" w:sz="0" w:space="0" w:color="auto"/>
            <w:left w:val="none" w:sz="0" w:space="0" w:color="auto"/>
            <w:bottom w:val="none" w:sz="0" w:space="0" w:color="auto"/>
            <w:right w:val="none" w:sz="0" w:space="0" w:color="auto"/>
          </w:divBdr>
        </w:div>
      </w:divsChild>
    </w:div>
    <w:div w:id="565146840">
      <w:bodyDiv w:val="1"/>
      <w:marLeft w:val="0"/>
      <w:marRight w:val="0"/>
      <w:marTop w:val="0"/>
      <w:marBottom w:val="0"/>
      <w:divBdr>
        <w:top w:val="none" w:sz="0" w:space="0" w:color="auto"/>
        <w:left w:val="none" w:sz="0" w:space="0" w:color="auto"/>
        <w:bottom w:val="none" w:sz="0" w:space="0" w:color="auto"/>
        <w:right w:val="none" w:sz="0" w:space="0" w:color="auto"/>
      </w:divBdr>
      <w:divsChild>
        <w:div w:id="429204230">
          <w:marLeft w:val="0"/>
          <w:marRight w:val="0"/>
          <w:marTop w:val="0"/>
          <w:marBottom w:val="0"/>
          <w:divBdr>
            <w:top w:val="none" w:sz="0" w:space="0" w:color="auto"/>
            <w:left w:val="none" w:sz="0" w:space="0" w:color="auto"/>
            <w:bottom w:val="none" w:sz="0" w:space="0" w:color="auto"/>
            <w:right w:val="none" w:sz="0" w:space="0" w:color="auto"/>
          </w:divBdr>
        </w:div>
      </w:divsChild>
    </w:div>
    <w:div w:id="588780821">
      <w:bodyDiv w:val="1"/>
      <w:marLeft w:val="0"/>
      <w:marRight w:val="0"/>
      <w:marTop w:val="0"/>
      <w:marBottom w:val="0"/>
      <w:divBdr>
        <w:top w:val="none" w:sz="0" w:space="0" w:color="auto"/>
        <w:left w:val="none" w:sz="0" w:space="0" w:color="auto"/>
        <w:bottom w:val="none" w:sz="0" w:space="0" w:color="auto"/>
        <w:right w:val="none" w:sz="0" w:space="0" w:color="auto"/>
      </w:divBdr>
      <w:divsChild>
        <w:div w:id="1061829210">
          <w:marLeft w:val="0"/>
          <w:marRight w:val="0"/>
          <w:marTop w:val="0"/>
          <w:marBottom w:val="0"/>
          <w:divBdr>
            <w:top w:val="none" w:sz="0" w:space="0" w:color="auto"/>
            <w:left w:val="none" w:sz="0" w:space="0" w:color="auto"/>
            <w:bottom w:val="none" w:sz="0" w:space="0" w:color="auto"/>
            <w:right w:val="none" w:sz="0" w:space="0" w:color="auto"/>
          </w:divBdr>
        </w:div>
      </w:divsChild>
    </w:div>
    <w:div w:id="606500552">
      <w:bodyDiv w:val="1"/>
      <w:marLeft w:val="0"/>
      <w:marRight w:val="0"/>
      <w:marTop w:val="0"/>
      <w:marBottom w:val="0"/>
      <w:divBdr>
        <w:top w:val="none" w:sz="0" w:space="0" w:color="auto"/>
        <w:left w:val="none" w:sz="0" w:space="0" w:color="auto"/>
        <w:bottom w:val="none" w:sz="0" w:space="0" w:color="auto"/>
        <w:right w:val="none" w:sz="0" w:space="0" w:color="auto"/>
      </w:divBdr>
      <w:divsChild>
        <w:div w:id="1444156588">
          <w:marLeft w:val="0"/>
          <w:marRight w:val="0"/>
          <w:marTop w:val="0"/>
          <w:marBottom w:val="0"/>
          <w:divBdr>
            <w:top w:val="none" w:sz="0" w:space="0" w:color="auto"/>
            <w:left w:val="none" w:sz="0" w:space="0" w:color="auto"/>
            <w:bottom w:val="none" w:sz="0" w:space="0" w:color="auto"/>
            <w:right w:val="none" w:sz="0" w:space="0" w:color="auto"/>
          </w:divBdr>
        </w:div>
      </w:divsChild>
    </w:div>
    <w:div w:id="662242372">
      <w:bodyDiv w:val="1"/>
      <w:marLeft w:val="0"/>
      <w:marRight w:val="0"/>
      <w:marTop w:val="0"/>
      <w:marBottom w:val="0"/>
      <w:divBdr>
        <w:top w:val="none" w:sz="0" w:space="0" w:color="auto"/>
        <w:left w:val="none" w:sz="0" w:space="0" w:color="auto"/>
        <w:bottom w:val="none" w:sz="0" w:space="0" w:color="auto"/>
        <w:right w:val="none" w:sz="0" w:space="0" w:color="auto"/>
      </w:divBdr>
      <w:divsChild>
        <w:div w:id="758406802">
          <w:marLeft w:val="0"/>
          <w:marRight w:val="0"/>
          <w:marTop w:val="0"/>
          <w:marBottom w:val="0"/>
          <w:divBdr>
            <w:top w:val="none" w:sz="0" w:space="0" w:color="auto"/>
            <w:left w:val="none" w:sz="0" w:space="0" w:color="auto"/>
            <w:bottom w:val="none" w:sz="0" w:space="0" w:color="auto"/>
            <w:right w:val="none" w:sz="0" w:space="0" w:color="auto"/>
          </w:divBdr>
        </w:div>
      </w:divsChild>
    </w:div>
    <w:div w:id="753014463">
      <w:bodyDiv w:val="1"/>
      <w:marLeft w:val="0"/>
      <w:marRight w:val="0"/>
      <w:marTop w:val="0"/>
      <w:marBottom w:val="0"/>
      <w:divBdr>
        <w:top w:val="none" w:sz="0" w:space="0" w:color="auto"/>
        <w:left w:val="none" w:sz="0" w:space="0" w:color="auto"/>
        <w:bottom w:val="none" w:sz="0" w:space="0" w:color="auto"/>
        <w:right w:val="none" w:sz="0" w:space="0" w:color="auto"/>
      </w:divBdr>
      <w:divsChild>
        <w:div w:id="1644312991">
          <w:marLeft w:val="0"/>
          <w:marRight w:val="0"/>
          <w:marTop w:val="0"/>
          <w:marBottom w:val="0"/>
          <w:divBdr>
            <w:top w:val="none" w:sz="0" w:space="0" w:color="auto"/>
            <w:left w:val="none" w:sz="0" w:space="0" w:color="auto"/>
            <w:bottom w:val="none" w:sz="0" w:space="0" w:color="auto"/>
            <w:right w:val="none" w:sz="0" w:space="0" w:color="auto"/>
          </w:divBdr>
        </w:div>
      </w:divsChild>
    </w:div>
    <w:div w:id="982392259">
      <w:bodyDiv w:val="1"/>
      <w:marLeft w:val="0"/>
      <w:marRight w:val="0"/>
      <w:marTop w:val="0"/>
      <w:marBottom w:val="0"/>
      <w:divBdr>
        <w:top w:val="none" w:sz="0" w:space="0" w:color="auto"/>
        <w:left w:val="none" w:sz="0" w:space="0" w:color="auto"/>
        <w:bottom w:val="none" w:sz="0" w:space="0" w:color="auto"/>
        <w:right w:val="none" w:sz="0" w:space="0" w:color="auto"/>
      </w:divBdr>
      <w:divsChild>
        <w:div w:id="2019772926">
          <w:marLeft w:val="0"/>
          <w:marRight w:val="0"/>
          <w:marTop w:val="0"/>
          <w:marBottom w:val="0"/>
          <w:divBdr>
            <w:top w:val="none" w:sz="0" w:space="0" w:color="auto"/>
            <w:left w:val="none" w:sz="0" w:space="0" w:color="auto"/>
            <w:bottom w:val="none" w:sz="0" w:space="0" w:color="auto"/>
            <w:right w:val="none" w:sz="0" w:space="0" w:color="auto"/>
          </w:divBdr>
        </w:div>
      </w:divsChild>
    </w:div>
    <w:div w:id="1203907765">
      <w:bodyDiv w:val="1"/>
      <w:marLeft w:val="0"/>
      <w:marRight w:val="0"/>
      <w:marTop w:val="0"/>
      <w:marBottom w:val="0"/>
      <w:divBdr>
        <w:top w:val="none" w:sz="0" w:space="0" w:color="auto"/>
        <w:left w:val="none" w:sz="0" w:space="0" w:color="auto"/>
        <w:bottom w:val="none" w:sz="0" w:space="0" w:color="auto"/>
        <w:right w:val="none" w:sz="0" w:space="0" w:color="auto"/>
      </w:divBdr>
      <w:divsChild>
        <w:div w:id="1535001060">
          <w:marLeft w:val="0"/>
          <w:marRight w:val="0"/>
          <w:marTop w:val="0"/>
          <w:marBottom w:val="0"/>
          <w:divBdr>
            <w:top w:val="none" w:sz="0" w:space="0" w:color="auto"/>
            <w:left w:val="none" w:sz="0" w:space="0" w:color="auto"/>
            <w:bottom w:val="none" w:sz="0" w:space="0" w:color="auto"/>
            <w:right w:val="none" w:sz="0" w:space="0" w:color="auto"/>
          </w:divBdr>
        </w:div>
        <w:div w:id="184757959">
          <w:marLeft w:val="0"/>
          <w:marRight w:val="0"/>
          <w:marTop w:val="0"/>
          <w:marBottom w:val="0"/>
          <w:divBdr>
            <w:top w:val="none" w:sz="0" w:space="0" w:color="auto"/>
            <w:left w:val="none" w:sz="0" w:space="0" w:color="auto"/>
            <w:bottom w:val="none" w:sz="0" w:space="0" w:color="auto"/>
            <w:right w:val="none" w:sz="0" w:space="0" w:color="auto"/>
          </w:divBdr>
        </w:div>
        <w:div w:id="1400787530">
          <w:marLeft w:val="0"/>
          <w:marRight w:val="0"/>
          <w:marTop w:val="0"/>
          <w:marBottom w:val="0"/>
          <w:divBdr>
            <w:top w:val="none" w:sz="0" w:space="0" w:color="auto"/>
            <w:left w:val="none" w:sz="0" w:space="0" w:color="auto"/>
            <w:bottom w:val="none" w:sz="0" w:space="0" w:color="auto"/>
            <w:right w:val="none" w:sz="0" w:space="0" w:color="auto"/>
          </w:divBdr>
        </w:div>
        <w:div w:id="1274939167">
          <w:marLeft w:val="0"/>
          <w:marRight w:val="0"/>
          <w:marTop w:val="0"/>
          <w:marBottom w:val="0"/>
          <w:divBdr>
            <w:top w:val="none" w:sz="0" w:space="0" w:color="auto"/>
            <w:left w:val="none" w:sz="0" w:space="0" w:color="auto"/>
            <w:bottom w:val="none" w:sz="0" w:space="0" w:color="auto"/>
            <w:right w:val="none" w:sz="0" w:space="0" w:color="auto"/>
          </w:divBdr>
        </w:div>
      </w:divsChild>
    </w:div>
    <w:div w:id="1283464449">
      <w:bodyDiv w:val="1"/>
      <w:marLeft w:val="0"/>
      <w:marRight w:val="0"/>
      <w:marTop w:val="0"/>
      <w:marBottom w:val="0"/>
      <w:divBdr>
        <w:top w:val="none" w:sz="0" w:space="0" w:color="auto"/>
        <w:left w:val="none" w:sz="0" w:space="0" w:color="auto"/>
        <w:bottom w:val="none" w:sz="0" w:space="0" w:color="auto"/>
        <w:right w:val="none" w:sz="0" w:space="0" w:color="auto"/>
      </w:divBdr>
      <w:divsChild>
        <w:div w:id="1971669082">
          <w:marLeft w:val="0"/>
          <w:marRight w:val="0"/>
          <w:marTop w:val="0"/>
          <w:marBottom w:val="0"/>
          <w:divBdr>
            <w:top w:val="none" w:sz="0" w:space="0" w:color="auto"/>
            <w:left w:val="none" w:sz="0" w:space="0" w:color="auto"/>
            <w:bottom w:val="none" w:sz="0" w:space="0" w:color="auto"/>
            <w:right w:val="none" w:sz="0" w:space="0" w:color="auto"/>
          </w:divBdr>
        </w:div>
      </w:divsChild>
    </w:div>
    <w:div w:id="1446196206">
      <w:bodyDiv w:val="1"/>
      <w:marLeft w:val="0"/>
      <w:marRight w:val="0"/>
      <w:marTop w:val="0"/>
      <w:marBottom w:val="0"/>
      <w:divBdr>
        <w:top w:val="none" w:sz="0" w:space="0" w:color="auto"/>
        <w:left w:val="none" w:sz="0" w:space="0" w:color="auto"/>
        <w:bottom w:val="none" w:sz="0" w:space="0" w:color="auto"/>
        <w:right w:val="none" w:sz="0" w:space="0" w:color="auto"/>
      </w:divBdr>
      <w:divsChild>
        <w:div w:id="822434771">
          <w:marLeft w:val="0"/>
          <w:marRight w:val="0"/>
          <w:marTop w:val="0"/>
          <w:marBottom w:val="0"/>
          <w:divBdr>
            <w:top w:val="none" w:sz="0" w:space="0" w:color="auto"/>
            <w:left w:val="none" w:sz="0" w:space="0" w:color="auto"/>
            <w:bottom w:val="none" w:sz="0" w:space="0" w:color="auto"/>
            <w:right w:val="none" w:sz="0" w:space="0" w:color="auto"/>
          </w:divBdr>
        </w:div>
      </w:divsChild>
    </w:div>
    <w:div w:id="1496409642">
      <w:bodyDiv w:val="1"/>
      <w:marLeft w:val="0"/>
      <w:marRight w:val="0"/>
      <w:marTop w:val="0"/>
      <w:marBottom w:val="0"/>
      <w:divBdr>
        <w:top w:val="none" w:sz="0" w:space="0" w:color="auto"/>
        <w:left w:val="none" w:sz="0" w:space="0" w:color="auto"/>
        <w:bottom w:val="none" w:sz="0" w:space="0" w:color="auto"/>
        <w:right w:val="none" w:sz="0" w:space="0" w:color="auto"/>
      </w:divBdr>
      <w:divsChild>
        <w:div w:id="1565942871">
          <w:marLeft w:val="0"/>
          <w:marRight w:val="0"/>
          <w:marTop w:val="0"/>
          <w:marBottom w:val="0"/>
          <w:divBdr>
            <w:top w:val="none" w:sz="0" w:space="0" w:color="auto"/>
            <w:left w:val="none" w:sz="0" w:space="0" w:color="auto"/>
            <w:bottom w:val="none" w:sz="0" w:space="0" w:color="auto"/>
            <w:right w:val="none" w:sz="0" w:space="0" w:color="auto"/>
          </w:divBdr>
        </w:div>
        <w:div w:id="621763432">
          <w:marLeft w:val="0"/>
          <w:marRight w:val="0"/>
          <w:marTop w:val="0"/>
          <w:marBottom w:val="0"/>
          <w:divBdr>
            <w:top w:val="none" w:sz="0" w:space="0" w:color="auto"/>
            <w:left w:val="none" w:sz="0" w:space="0" w:color="auto"/>
            <w:bottom w:val="none" w:sz="0" w:space="0" w:color="auto"/>
            <w:right w:val="none" w:sz="0" w:space="0" w:color="auto"/>
          </w:divBdr>
        </w:div>
        <w:div w:id="1311209866">
          <w:marLeft w:val="0"/>
          <w:marRight w:val="0"/>
          <w:marTop w:val="0"/>
          <w:marBottom w:val="0"/>
          <w:divBdr>
            <w:top w:val="none" w:sz="0" w:space="0" w:color="auto"/>
            <w:left w:val="none" w:sz="0" w:space="0" w:color="auto"/>
            <w:bottom w:val="none" w:sz="0" w:space="0" w:color="auto"/>
            <w:right w:val="none" w:sz="0" w:space="0" w:color="auto"/>
          </w:divBdr>
        </w:div>
        <w:div w:id="1584997251">
          <w:marLeft w:val="0"/>
          <w:marRight w:val="0"/>
          <w:marTop w:val="0"/>
          <w:marBottom w:val="0"/>
          <w:divBdr>
            <w:top w:val="none" w:sz="0" w:space="0" w:color="auto"/>
            <w:left w:val="none" w:sz="0" w:space="0" w:color="auto"/>
            <w:bottom w:val="none" w:sz="0" w:space="0" w:color="auto"/>
            <w:right w:val="none" w:sz="0" w:space="0" w:color="auto"/>
          </w:divBdr>
        </w:div>
        <w:div w:id="444428255">
          <w:marLeft w:val="0"/>
          <w:marRight w:val="0"/>
          <w:marTop w:val="0"/>
          <w:marBottom w:val="0"/>
          <w:divBdr>
            <w:top w:val="none" w:sz="0" w:space="0" w:color="auto"/>
            <w:left w:val="none" w:sz="0" w:space="0" w:color="auto"/>
            <w:bottom w:val="none" w:sz="0" w:space="0" w:color="auto"/>
            <w:right w:val="none" w:sz="0" w:space="0" w:color="auto"/>
          </w:divBdr>
        </w:div>
      </w:divsChild>
    </w:div>
    <w:div w:id="1680347701">
      <w:bodyDiv w:val="1"/>
      <w:marLeft w:val="0"/>
      <w:marRight w:val="0"/>
      <w:marTop w:val="0"/>
      <w:marBottom w:val="0"/>
      <w:divBdr>
        <w:top w:val="none" w:sz="0" w:space="0" w:color="auto"/>
        <w:left w:val="none" w:sz="0" w:space="0" w:color="auto"/>
        <w:bottom w:val="none" w:sz="0" w:space="0" w:color="auto"/>
        <w:right w:val="none" w:sz="0" w:space="0" w:color="auto"/>
      </w:divBdr>
      <w:divsChild>
        <w:div w:id="2058775245">
          <w:marLeft w:val="0"/>
          <w:marRight w:val="0"/>
          <w:marTop w:val="0"/>
          <w:marBottom w:val="0"/>
          <w:divBdr>
            <w:top w:val="none" w:sz="0" w:space="0" w:color="auto"/>
            <w:left w:val="none" w:sz="0" w:space="0" w:color="auto"/>
            <w:bottom w:val="none" w:sz="0" w:space="0" w:color="auto"/>
            <w:right w:val="none" w:sz="0" w:space="0" w:color="auto"/>
          </w:divBdr>
        </w:div>
      </w:divsChild>
    </w:div>
    <w:div w:id="1701399170">
      <w:bodyDiv w:val="1"/>
      <w:marLeft w:val="0"/>
      <w:marRight w:val="0"/>
      <w:marTop w:val="0"/>
      <w:marBottom w:val="0"/>
      <w:divBdr>
        <w:top w:val="none" w:sz="0" w:space="0" w:color="auto"/>
        <w:left w:val="none" w:sz="0" w:space="0" w:color="auto"/>
        <w:bottom w:val="none" w:sz="0" w:space="0" w:color="auto"/>
        <w:right w:val="none" w:sz="0" w:space="0" w:color="auto"/>
      </w:divBdr>
      <w:divsChild>
        <w:div w:id="619533019">
          <w:marLeft w:val="0"/>
          <w:marRight w:val="0"/>
          <w:marTop w:val="0"/>
          <w:marBottom w:val="0"/>
          <w:divBdr>
            <w:top w:val="none" w:sz="0" w:space="0" w:color="auto"/>
            <w:left w:val="none" w:sz="0" w:space="0" w:color="auto"/>
            <w:bottom w:val="none" w:sz="0" w:space="0" w:color="auto"/>
            <w:right w:val="none" w:sz="0" w:space="0" w:color="auto"/>
          </w:divBdr>
        </w:div>
        <w:div w:id="2040544307">
          <w:marLeft w:val="0"/>
          <w:marRight w:val="0"/>
          <w:marTop w:val="0"/>
          <w:marBottom w:val="0"/>
          <w:divBdr>
            <w:top w:val="none" w:sz="0" w:space="0" w:color="auto"/>
            <w:left w:val="none" w:sz="0" w:space="0" w:color="auto"/>
            <w:bottom w:val="none" w:sz="0" w:space="0" w:color="auto"/>
            <w:right w:val="none" w:sz="0" w:space="0" w:color="auto"/>
          </w:divBdr>
        </w:div>
        <w:div w:id="1854373076">
          <w:marLeft w:val="0"/>
          <w:marRight w:val="0"/>
          <w:marTop w:val="0"/>
          <w:marBottom w:val="0"/>
          <w:divBdr>
            <w:top w:val="none" w:sz="0" w:space="0" w:color="auto"/>
            <w:left w:val="none" w:sz="0" w:space="0" w:color="auto"/>
            <w:bottom w:val="none" w:sz="0" w:space="0" w:color="auto"/>
            <w:right w:val="none" w:sz="0" w:space="0" w:color="auto"/>
          </w:divBdr>
        </w:div>
        <w:div w:id="1729448868">
          <w:marLeft w:val="0"/>
          <w:marRight w:val="0"/>
          <w:marTop w:val="0"/>
          <w:marBottom w:val="0"/>
          <w:divBdr>
            <w:top w:val="none" w:sz="0" w:space="0" w:color="auto"/>
            <w:left w:val="none" w:sz="0" w:space="0" w:color="auto"/>
            <w:bottom w:val="none" w:sz="0" w:space="0" w:color="auto"/>
            <w:right w:val="none" w:sz="0" w:space="0" w:color="auto"/>
          </w:divBdr>
        </w:div>
      </w:divsChild>
    </w:div>
    <w:div w:id="1720786854">
      <w:bodyDiv w:val="1"/>
      <w:marLeft w:val="0"/>
      <w:marRight w:val="0"/>
      <w:marTop w:val="0"/>
      <w:marBottom w:val="0"/>
      <w:divBdr>
        <w:top w:val="none" w:sz="0" w:space="0" w:color="auto"/>
        <w:left w:val="none" w:sz="0" w:space="0" w:color="auto"/>
        <w:bottom w:val="none" w:sz="0" w:space="0" w:color="auto"/>
        <w:right w:val="none" w:sz="0" w:space="0" w:color="auto"/>
      </w:divBdr>
      <w:divsChild>
        <w:div w:id="96797445">
          <w:marLeft w:val="0"/>
          <w:marRight w:val="0"/>
          <w:marTop w:val="0"/>
          <w:marBottom w:val="0"/>
          <w:divBdr>
            <w:top w:val="none" w:sz="0" w:space="0" w:color="auto"/>
            <w:left w:val="none" w:sz="0" w:space="0" w:color="auto"/>
            <w:bottom w:val="none" w:sz="0" w:space="0" w:color="auto"/>
            <w:right w:val="none" w:sz="0" w:space="0" w:color="auto"/>
          </w:divBdr>
        </w:div>
      </w:divsChild>
    </w:div>
    <w:div w:id="1883587642">
      <w:bodyDiv w:val="1"/>
      <w:marLeft w:val="0"/>
      <w:marRight w:val="0"/>
      <w:marTop w:val="0"/>
      <w:marBottom w:val="0"/>
      <w:divBdr>
        <w:top w:val="none" w:sz="0" w:space="0" w:color="auto"/>
        <w:left w:val="none" w:sz="0" w:space="0" w:color="auto"/>
        <w:bottom w:val="none" w:sz="0" w:space="0" w:color="auto"/>
        <w:right w:val="none" w:sz="0" w:space="0" w:color="auto"/>
      </w:divBdr>
      <w:divsChild>
        <w:div w:id="486169392">
          <w:marLeft w:val="0"/>
          <w:marRight w:val="0"/>
          <w:marTop w:val="0"/>
          <w:marBottom w:val="0"/>
          <w:divBdr>
            <w:top w:val="none" w:sz="0" w:space="0" w:color="auto"/>
            <w:left w:val="none" w:sz="0" w:space="0" w:color="auto"/>
            <w:bottom w:val="none" w:sz="0" w:space="0" w:color="auto"/>
            <w:right w:val="none" w:sz="0" w:space="0" w:color="auto"/>
          </w:divBdr>
        </w:div>
      </w:divsChild>
    </w:div>
    <w:div w:id="1974604157">
      <w:bodyDiv w:val="1"/>
      <w:marLeft w:val="0"/>
      <w:marRight w:val="0"/>
      <w:marTop w:val="0"/>
      <w:marBottom w:val="0"/>
      <w:divBdr>
        <w:top w:val="none" w:sz="0" w:space="0" w:color="auto"/>
        <w:left w:val="none" w:sz="0" w:space="0" w:color="auto"/>
        <w:bottom w:val="none" w:sz="0" w:space="0" w:color="auto"/>
        <w:right w:val="none" w:sz="0" w:space="0" w:color="auto"/>
      </w:divBdr>
      <w:divsChild>
        <w:div w:id="57823964">
          <w:marLeft w:val="0"/>
          <w:marRight w:val="0"/>
          <w:marTop w:val="0"/>
          <w:marBottom w:val="0"/>
          <w:divBdr>
            <w:top w:val="none" w:sz="0" w:space="0" w:color="auto"/>
            <w:left w:val="none" w:sz="0" w:space="0" w:color="auto"/>
            <w:bottom w:val="none" w:sz="0" w:space="0" w:color="auto"/>
            <w:right w:val="none" w:sz="0" w:space="0" w:color="auto"/>
          </w:divBdr>
        </w:div>
      </w:divsChild>
    </w:div>
    <w:div w:id="2024352686">
      <w:bodyDiv w:val="1"/>
      <w:marLeft w:val="0"/>
      <w:marRight w:val="0"/>
      <w:marTop w:val="0"/>
      <w:marBottom w:val="0"/>
      <w:divBdr>
        <w:top w:val="none" w:sz="0" w:space="0" w:color="auto"/>
        <w:left w:val="none" w:sz="0" w:space="0" w:color="auto"/>
        <w:bottom w:val="none" w:sz="0" w:space="0" w:color="auto"/>
        <w:right w:val="none" w:sz="0" w:space="0" w:color="auto"/>
      </w:divBdr>
      <w:divsChild>
        <w:div w:id="1838837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1559</Words>
  <Characters>8889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Stephenson</dc:creator>
  <cp:keywords/>
  <dc:description/>
  <cp:lastModifiedBy>Nicholas Lapham</cp:lastModifiedBy>
  <cp:revision>26</cp:revision>
  <dcterms:created xsi:type="dcterms:W3CDTF">2026-03-31T10:46:00Z</dcterms:created>
  <dcterms:modified xsi:type="dcterms:W3CDTF">2026-09-28T16:13:00Z</dcterms:modified>
</cp:coreProperties>
</file>