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r>
        <w:rPr>
          <w:rFonts w:ascii="Segoe UI" w:hAnsi="Segoe UI" w:cs="Segoe UI"/>
          <w:color w:val="201F1E"/>
          <w:sz w:val="23"/>
          <w:szCs w:val="23"/>
          <w:lang w:eastAsia="en-GB"/>
        </w:rPr>
        <w:t xml:space="preserve">Bradworthy </w:t>
      </w:r>
      <w:smartTag w:uri="urn:schemas-microsoft-com:office:smarttags" w:element="place">
        <w:smartTag w:uri="urn:schemas-microsoft-com:office:smarttags" w:element="PlaceName">
          <w:r>
            <w:rPr>
              <w:rFonts w:ascii="Segoe UI" w:hAnsi="Segoe UI" w:cs="Segoe UI"/>
              <w:color w:val="201F1E"/>
              <w:sz w:val="23"/>
              <w:szCs w:val="23"/>
              <w:lang w:eastAsia="en-GB"/>
            </w:rPr>
            <w:t>Primary</w:t>
          </w:r>
        </w:smartTag>
        <w:r>
          <w:rPr>
            <w:rFonts w:ascii="Segoe UI" w:hAnsi="Segoe UI" w:cs="Segoe UI"/>
            <w:color w:val="201F1E"/>
            <w:sz w:val="23"/>
            <w:szCs w:val="23"/>
            <w:lang w:eastAsia="en-GB"/>
          </w:rPr>
          <w:t xml:space="preserve"> </w:t>
        </w:r>
        <w:smartTag w:uri="urn:schemas-microsoft-com:office:smarttags" w:element="PlaceType">
          <w:r>
            <w:rPr>
              <w:rFonts w:ascii="Segoe UI" w:hAnsi="Segoe UI" w:cs="Segoe UI"/>
              <w:color w:val="201F1E"/>
              <w:sz w:val="23"/>
              <w:szCs w:val="23"/>
              <w:lang w:eastAsia="en-GB"/>
            </w:rPr>
            <w:t>Academy</w:t>
          </w:r>
        </w:smartTag>
      </w:smartTag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r>
        <w:rPr>
          <w:rFonts w:ascii="Segoe UI" w:hAnsi="Segoe UI" w:cs="Segoe UI"/>
          <w:color w:val="201F1E"/>
          <w:sz w:val="23"/>
          <w:szCs w:val="23"/>
          <w:lang w:eastAsia="en-GB"/>
        </w:rPr>
        <w:t>French – Summer 2020</w:t>
      </w: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r>
        <w:rPr>
          <w:rFonts w:ascii="Segoe UI" w:hAnsi="Segoe UI" w:cs="Segoe UI"/>
          <w:color w:val="201F1E"/>
          <w:sz w:val="23"/>
          <w:szCs w:val="23"/>
          <w:lang w:eastAsia="en-GB"/>
        </w:rPr>
        <w:t>Here are a few French based activities for you to have a go at over the next few weeks.</w:t>
      </w: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r>
        <w:rPr>
          <w:rFonts w:ascii="Segoe UI" w:hAnsi="Segoe UI" w:cs="Segoe UI"/>
          <w:color w:val="201F1E"/>
          <w:sz w:val="23"/>
          <w:szCs w:val="23"/>
          <w:lang w:eastAsia="en-GB"/>
        </w:rPr>
        <w:t xml:space="preserve">Just follow the links you’ve been given here: </w:t>
      </w: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Greetings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hyperlink r:id="rId4" w:tgtFrame="_blank" w:history="1">
        <w:r w:rsidRPr="00630A9E">
          <w:rPr>
            <w:rFonts w:ascii="Segoe UI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https://quizlet.com/nz/264010687/french-greetings-french-greetings-flash-cards/</w:t>
        </w:r>
      </w:hyperlink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  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You know how to use C'est + a monument.....It is + a monument to describe a monument you can see. Here you can learn how to express opinions with C'est + an adjective opinion.  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A choice, 12 or 17 terms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hyperlink r:id="rId5" w:tgtFrame="_blank" w:history="1">
        <w:r w:rsidRPr="00630A9E">
          <w:rPr>
            <w:rFonts w:ascii="Segoe UI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https://quizlet.com/439044533/french-cest-expressions-flash-cards/</w:t>
        </w:r>
      </w:hyperlink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  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hyperlink r:id="rId6" w:tgtFrame="_blank" w:history="1">
        <w:r w:rsidRPr="00630A9E">
          <w:rPr>
            <w:rFonts w:ascii="Segoe UI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https://quizlet.com/438484003/french-cest-expressions-flash-cards/</w:t>
        </w:r>
      </w:hyperlink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  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smartTag w:uri="urn:schemas-microsoft-com:office:smarttags" w:element="City">
        <w:r w:rsidRPr="00630A9E">
          <w:rPr>
            <w:rFonts w:ascii="Segoe UI" w:hAnsi="Segoe UI" w:cs="Segoe UI"/>
            <w:color w:val="201F1E"/>
            <w:sz w:val="23"/>
            <w:szCs w:val="23"/>
            <w:lang w:eastAsia="en-GB"/>
          </w:rPr>
          <w:t>Paris</w:t>
        </w:r>
      </w:smartTag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 xml:space="preserve"> monuments....some you know, some new ones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hyperlink r:id="rId7" w:tgtFrame="_blank" w:history="1">
        <w:r w:rsidRPr="00630A9E">
          <w:rPr>
            <w:rFonts w:ascii="Segoe UI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https://quizlet.com/237268349/french-2-les-monuments-de-paris-flash-cards/</w:t>
        </w:r>
      </w:hyperlink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 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 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numbers to 20 for year 5 / 6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hyperlink r:id="rId8" w:tgtFrame="_blank" w:history="1">
        <w:r w:rsidRPr="00630A9E">
          <w:rPr>
            <w:rFonts w:ascii="Segoe UI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https://quizlet.com/313091802/french-numbers-up-to-20-flash-cards/</w:t>
        </w:r>
      </w:hyperlink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 </w:t>
      </w: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</w:p>
    <w:p w:rsidR="009C499C" w:rsidRPr="00630A9E" w:rsidRDefault="009C499C" w:rsidP="00630A9E">
      <w:pPr>
        <w:shd w:val="clear" w:color="auto" w:fill="FFFFFF"/>
        <w:spacing w:after="0" w:line="240" w:lineRule="auto"/>
        <w:textAlignment w:val="baseline"/>
        <w:rPr>
          <w:rFonts w:ascii="Segoe UI" w:hAnsi="Segoe UI" w:cs="Segoe UI"/>
          <w:color w:val="201F1E"/>
          <w:sz w:val="23"/>
          <w:szCs w:val="23"/>
          <w:lang w:eastAsia="en-GB"/>
        </w:rPr>
      </w:pPr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numbers 20 - 50 to challenge yourselves to go further</w:t>
      </w:r>
    </w:p>
    <w:p w:rsidR="009C499C" w:rsidRDefault="009C499C" w:rsidP="00630A9E">
      <w:pPr>
        <w:shd w:val="clear" w:color="auto" w:fill="FFFFFF"/>
        <w:spacing w:after="0" w:line="240" w:lineRule="auto"/>
        <w:textAlignment w:val="baseline"/>
      </w:pPr>
      <w:r w:rsidRPr="00630A9E">
        <w:rPr>
          <w:rFonts w:ascii="Segoe UI" w:hAnsi="Segoe UI" w:cs="Segoe UI"/>
          <w:color w:val="201F1E"/>
          <w:sz w:val="23"/>
          <w:szCs w:val="23"/>
          <w:lang w:eastAsia="en-GB"/>
        </w:rPr>
        <w:t> </w:t>
      </w:r>
      <w:hyperlink r:id="rId9" w:tgtFrame="_blank" w:history="1">
        <w:r w:rsidRPr="00630A9E">
          <w:rPr>
            <w:rFonts w:ascii="Segoe UI" w:hAnsi="Segoe UI" w:cs="Segoe UI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https://quizlet.com/157743396/french-numbers-20-to-50-flash-cards/</w:t>
        </w:r>
      </w:hyperlink>
    </w:p>
    <w:p w:rsidR="009C499C" w:rsidRDefault="009C499C" w:rsidP="00630A9E">
      <w:pPr>
        <w:shd w:val="clear" w:color="auto" w:fill="FFFFFF"/>
        <w:spacing w:after="0" w:line="240" w:lineRule="auto"/>
        <w:textAlignment w:val="baseline"/>
      </w:pP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sz w:val="23"/>
          <w:szCs w:val="23"/>
        </w:rPr>
      </w:pP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sz w:val="23"/>
          <w:szCs w:val="23"/>
        </w:rPr>
      </w:pPr>
      <w:r>
        <w:rPr>
          <w:sz w:val="23"/>
          <w:szCs w:val="23"/>
        </w:rPr>
        <w:t>You don’t need to do all of this in a week.</w:t>
      </w: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sz w:val="23"/>
          <w:szCs w:val="23"/>
        </w:rPr>
      </w:pPr>
      <w:r>
        <w:rPr>
          <w:sz w:val="23"/>
          <w:szCs w:val="23"/>
        </w:rPr>
        <w:t>Just try and do some of this two, or three times each week.</w:t>
      </w: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sz w:val="23"/>
          <w:szCs w:val="23"/>
        </w:rPr>
      </w:pP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sz w:val="23"/>
          <w:szCs w:val="23"/>
        </w:rPr>
      </w:pPr>
      <w:r>
        <w:rPr>
          <w:sz w:val="23"/>
          <w:szCs w:val="23"/>
        </w:rPr>
        <w:t>You should probably do the different activities more than once so that things like the French vocabulary start to “sink in”.</w:t>
      </w: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sz w:val="23"/>
          <w:szCs w:val="23"/>
        </w:rPr>
      </w:pP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sz w:val="23"/>
          <w:szCs w:val="23"/>
        </w:rPr>
      </w:pPr>
      <w:r>
        <w:rPr>
          <w:sz w:val="23"/>
          <w:szCs w:val="23"/>
        </w:rPr>
        <w:t>Have Fun.</w:t>
      </w:r>
    </w:p>
    <w:p w:rsidR="009C499C" w:rsidRDefault="009C499C" w:rsidP="00630A9E">
      <w:pPr>
        <w:shd w:val="clear" w:color="auto" w:fill="FFFFFF"/>
        <w:spacing w:after="0" w:line="240" w:lineRule="auto"/>
        <w:textAlignment w:val="baseline"/>
        <w:rPr>
          <w:sz w:val="23"/>
          <w:szCs w:val="23"/>
        </w:rPr>
      </w:pPr>
    </w:p>
    <w:p w:rsidR="009C499C" w:rsidRPr="00855200" w:rsidRDefault="009C499C" w:rsidP="00630A9E">
      <w:pPr>
        <w:shd w:val="clear" w:color="auto" w:fill="FFFFFF"/>
        <w:spacing w:after="0" w:line="240" w:lineRule="auto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Mrs Price. </w:t>
      </w:r>
    </w:p>
    <w:p w:rsidR="009C499C" w:rsidRDefault="009C499C">
      <w:bookmarkStart w:id="0" w:name="_GoBack"/>
      <w:bookmarkEnd w:id="0"/>
    </w:p>
    <w:sectPr w:rsidR="009C499C" w:rsidSect="00B223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A9E"/>
    <w:rsid w:val="00630A9E"/>
    <w:rsid w:val="00855200"/>
    <w:rsid w:val="009C499C"/>
    <w:rsid w:val="00B22342"/>
    <w:rsid w:val="00D039ED"/>
    <w:rsid w:val="00F94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42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9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izlet.com/313091802/french-numbers-up-to-20-flash-card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quizlet.com/237268349/french-2-les-monuments-de-paris-flash-card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quizlet.com/438484003/french-cest-expressions-flash-card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quizlet.com/439044533/french-cest-expressions-flash-cards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quizlet.com/nz/264010687/french-greetings-french-greetings-flash-cards/" TargetMode="External"/><Relationship Id="rId9" Type="http://schemas.openxmlformats.org/officeDocument/2006/relationships/hyperlink" Target="https://quizlet.com/157743396/french-numbers-20-to-50-flash-car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269</Words>
  <Characters>1539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Bradworthy Primary Academy</dc:title>
  <dc:subject/>
  <dc:creator>sendco</dc:creator>
  <cp:keywords/>
  <dc:description/>
  <cp:lastModifiedBy>User</cp:lastModifiedBy>
  <cp:revision>2</cp:revision>
  <dcterms:created xsi:type="dcterms:W3CDTF">2020-05-05T16:22:00Z</dcterms:created>
  <dcterms:modified xsi:type="dcterms:W3CDTF">2020-05-05T16:22:00Z</dcterms:modified>
</cp:coreProperties>
</file>