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ECBBB1" w14:textId="552B6430" w:rsidR="00067F21" w:rsidRPr="00A57166" w:rsidRDefault="00B71370" w:rsidP="00A57166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Amelia Earhar</w:t>
      </w:r>
      <w:r w:rsidR="00A57166">
        <w:rPr>
          <w:rFonts w:ascii="Comic Sans MS" w:hAnsi="Comic Sans MS"/>
          <w:b/>
          <w:sz w:val="24"/>
          <w:u w:val="single"/>
        </w:rPr>
        <w:t>t (Non-Fiction) – comprehension</w:t>
      </w:r>
      <w:r w:rsidR="00217F68">
        <w:rPr>
          <w:rFonts w:ascii="Comic Sans MS" w:hAnsi="Comic Sans MS"/>
          <w:b/>
          <w:sz w:val="24"/>
          <w:u w:val="single"/>
        </w:rPr>
        <w:t xml:space="preserve"> 1</w:t>
      </w:r>
    </w:p>
    <w:tbl>
      <w:tblPr>
        <w:tblStyle w:val="TableGrid"/>
        <w:tblW w:w="10960" w:type="dxa"/>
        <w:tblInd w:w="-192" w:type="dxa"/>
        <w:tblLook w:val="04A0" w:firstRow="1" w:lastRow="0" w:firstColumn="1" w:lastColumn="0" w:noHBand="0" w:noVBand="1"/>
      </w:tblPr>
      <w:tblGrid>
        <w:gridCol w:w="754"/>
        <w:gridCol w:w="2410"/>
        <w:gridCol w:w="2552"/>
        <w:gridCol w:w="2551"/>
        <w:gridCol w:w="2693"/>
      </w:tblGrid>
      <w:tr w:rsidR="00F00EAC" w:rsidRPr="00A57166" w14:paraId="0D139E30" w14:textId="77777777" w:rsidTr="008A5D38">
        <w:tc>
          <w:tcPr>
            <w:tcW w:w="754" w:type="dxa"/>
            <w:shd w:val="clear" w:color="auto" w:fill="FFF2CC" w:themeFill="accent4" w:themeFillTint="33"/>
          </w:tcPr>
          <w:p w14:paraId="6E1E7820" w14:textId="77777777" w:rsidR="00F00EAC" w:rsidRPr="00A57166" w:rsidRDefault="00F00EAC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1.</w:t>
            </w:r>
          </w:p>
        </w:tc>
        <w:tc>
          <w:tcPr>
            <w:tcW w:w="10206" w:type="dxa"/>
            <w:gridSpan w:val="4"/>
            <w:shd w:val="clear" w:color="auto" w:fill="FFF2CC" w:themeFill="accent4" w:themeFillTint="33"/>
          </w:tcPr>
          <w:p w14:paraId="21F347BB" w14:textId="4F6991BC" w:rsidR="00F00EAC" w:rsidRPr="00A57166" w:rsidRDefault="00A57166" w:rsidP="00A57166">
            <w:pPr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Why do you think Amelia loved to watch the birds in her garden?</w:t>
            </w:r>
          </w:p>
        </w:tc>
      </w:tr>
      <w:tr w:rsidR="00A57166" w:rsidRPr="00A57166" w14:paraId="2D3A57CB" w14:textId="77777777" w:rsidTr="008A5D38">
        <w:tc>
          <w:tcPr>
            <w:tcW w:w="754" w:type="dxa"/>
          </w:tcPr>
          <w:p w14:paraId="32A7C8DE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</w:tc>
        <w:tc>
          <w:tcPr>
            <w:tcW w:w="10206" w:type="dxa"/>
            <w:gridSpan w:val="4"/>
          </w:tcPr>
          <w:p w14:paraId="69D1B5DA" w14:textId="7DC7E026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Amelia loved to watch the birds in her garden because</w:t>
            </w:r>
          </w:p>
        </w:tc>
      </w:tr>
      <w:tr w:rsidR="00A57166" w:rsidRPr="00A57166" w14:paraId="28BF7BA2" w14:textId="77777777" w:rsidTr="008A5D38">
        <w:tc>
          <w:tcPr>
            <w:tcW w:w="754" w:type="dxa"/>
          </w:tcPr>
          <w:p w14:paraId="44A85554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</w:tc>
        <w:tc>
          <w:tcPr>
            <w:tcW w:w="2410" w:type="dxa"/>
          </w:tcPr>
          <w:p w14:paraId="08DE52B5" w14:textId="77777777" w:rsidR="00A57166" w:rsidRPr="00A57166" w:rsidRDefault="00A57166" w:rsidP="00A57166">
            <w:pPr>
              <w:pStyle w:val="ListParagraph"/>
              <w:ind w:left="0"/>
              <w:jc w:val="center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she wanted to live in a tree.</w:t>
            </w:r>
          </w:p>
        </w:tc>
        <w:tc>
          <w:tcPr>
            <w:tcW w:w="2552" w:type="dxa"/>
          </w:tcPr>
          <w:p w14:paraId="54179F67" w14:textId="77777777" w:rsidR="00A57166" w:rsidRPr="00A57166" w:rsidRDefault="00A57166" w:rsidP="00A57166">
            <w:pPr>
              <w:pStyle w:val="ListParagraph"/>
              <w:ind w:left="0"/>
              <w:jc w:val="center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she was happy to be outside.</w:t>
            </w:r>
          </w:p>
        </w:tc>
        <w:tc>
          <w:tcPr>
            <w:tcW w:w="2551" w:type="dxa"/>
          </w:tcPr>
          <w:p w14:paraId="294B0E5B" w14:textId="77777777" w:rsidR="00A57166" w:rsidRPr="00A57166" w:rsidRDefault="00A57166" w:rsidP="00A57166">
            <w:pPr>
              <w:pStyle w:val="ListParagraph"/>
              <w:ind w:left="0"/>
              <w:jc w:val="center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 xml:space="preserve"> she wanted to be able to fly like them.</w:t>
            </w:r>
          </w:p>
        </w:tc>
        <w:tc>
          <w:tcPr>
            <w:tcW w:w="2693" w:type="dxa"/>
          </w:tcPr>
          <w:p w14:paraId="3F728E07" w14:textId="77777777" w:rsidR="00A57166" w:rsidRPr="00A57166" w:rsidRDefault="00A57166" w:rsidP="00A57166">
            <w:pPr>
              <w:pStyle w:val="ListParagraph"/>
              <w:ind w:left="0"/>
              <w:jc w:val="center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she liked to wear bloomers.</w:t>
            </w:r>
          </w:p>
        </w:tc>
      </w:tr>
    </w:tbl>
    <w:p w14:paraId="0CA5C6B1" w14:textId="77777777" w:rsidR="00A57166" w:rsidRPr="00A57166" w:rsidRDefault="00A57166" w:rsidP="00A57166">
      <w:pPr>
        <w:spacing w:after="0" w:line="240" w:lineRule="auto"/>
        <w:rPr>
          <w:rFonts w:ascii="Twinkl" w:hAnsi="Twinkl"/>
        </w:rPr>
      </w:pPr>
    </w:p>
    <w:tbl>
      <w:tblPr>
        <w:tblStyle w:val="TableGrid"/>
        <w:tblW w:w="10960" w:type="dxa"/>
        <w:tblInd w:w="-192" w:type="dxa"/>
        <w:tblLook w:val="04A0" w:firstRow="1" w:lastRow="0" w:firstColumn="1" w:lastColumn="0" w:noHBand="0" w:noVBand="1"/>
      </w:tblPr>
      <w:tblGrid>
        <w:gridCol w:w="754"/>
        <w:gridCol w:w="10206"/>
      </w:tblGrid>
      <w:tr w:rsidR="00F00EAC" w:rsidRPr="00A57166" w14:paraId="4E9776AB" w14:textId="77777777" w:rsidTr="008A5D38">
        <w:tc>
          <w:tcPr>
            <w:tcW w:w="754" w:type="dxa"/>
            <w:shd w:val="clear" w:color="auto" w:fill="FFF2CC" w:themeFill="accent4" w:themeFillTint="33"/>
          </w:tcPr>
          <w:p w14:paraId="36E2177D" w14:textId="30139DAD" w:rsidR="00F00EAC" w:rsidRPr="00A57166" w:rsidRDefault="00F00EAC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2.</w:t>
            </w:r>
          </w:p>
        </w:tc>
        <w:tc>
          <w:tcPr>
            <w:tcW w:w="10206" w:type="dxa"/>
            <w:shd w:val="clear" w:color="auto" w:fill="FFF2CC" w:themeFill="accent4" w:themeFillTint="33"/>
          </w:tcPr>
          <w:p w14:paraId="1AABDF05" w14:textId="4F06DE7C" w:rsidR="00F00EAC" w:rsidRPr="00A57166" w:rsidRDefault="00F00EAC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Why did Amelia like to wear bloomers as a child?</w:t>
            </w:r>
          </w:p>
        </w:tc>
      </w:tr>
      <w:tr w:rsidR="00A57166" w:rsidRPr="00A57166" w14:paraId="724B809D" w14:textId="77777777" w:rsidTr="008A5D38">
        <w:trPr>
          <w:trHeight w:val="354"/>
        </w:trPr>
        <w:tc>
          <w:tcPr>
            <w:tcW w:w="754" w:type="dxa"/>
          </w:tcPr>
          <w:p w14:paraId="0B29C050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</w:tc>
        <w:tc>
          <w:tcPr>
            <w:tcW w:w="10206" w:type="dxa"/>
          </w:tcPr>
          <w:p w14:paraId="446B3688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Amelia liked to wear bloomers as a child because</w:t>
            </w:r>
          </w:p>
          <w:p w14:paraId="6017D07A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  <w:p w14:paraId="5BC366CC" w14:textId="4E94FAED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</w:tc>
      </w:tr>
    </w:tbl>
    <w:p w14:paraId="28A6194A" w14:textId="77777777" w:rsidR="00067F21" w:rsidRPr="00A57166" w:rsidRDefault="00067F21" w:rsidP="00A57166">
      <w:pPr>
        <w:spacing w:after="0" w:line="240" w:lineRule="auto"/>
        <w:rPr>
          <w:rFonts w:ascii="Twinkl" w:hAnsi="Twinkl"/>
        </w:rPr>
      </w:pPr>
    </w:p>
    <w:tbl>
      <w:tblPr>
        <w:tblStyle w:val="TableGrid"/>
        <w:tblW w:w="10960" w:type="dxa"/>
        <w:tblInd w:w="-192" w:type="dxa"/>
        <w:tblLook w:val="04A0" w:firstRow="1" w:lastRow="0" w:firstColumn="1" w:lastColumn="0" w:noHBand="0" w:noVBand="1"/>
      </w:tblPr>
      <w:tblGrid>
        <w:gridCol w:w="754"/>
        <w:gridCol w:w="10206"/>
      </w:tblGrid>
      <w:tr w:rsidR="00A57166" w:rsidRPr="00A57166" w14:paraId="1A14CC29" w14:textId="77777777" w:rsidTr="008A5D38">
        <w:tc>
          <w:tcPr>
            <w:tcW w:w="754" w:type="dxa"/>
            <w:shd w:val="clear" w:color="auto" w:fill="FFF2CC" w:themeFill="accent4" w:themeFillTint="33"/>
          </w:tcPr>
          <w:p w14:paraId="3F03B27B" w14:textId="0B3B31EF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3.</w:t>
            </w:r>
          </w:p>
        </w:tc>
        <w:tc>
          <w:tcPr>
            <w:tcW w:w="10206" w:type="dxa"/>
            <w:shd w:val="clear" w:color="auto" w:fill="FFF2CC" w:themeFill="accent4" w:themeFillTint="33"/>
          </w:tcPr>
          <w:p w14:paraId="0BE2E26B" w14:textId="065E358E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>Why was Amelia interested in women who worked in jobs that men usually did?</w:t>
            </w:r>
          </w:p>
        </w:tc>
      </w:tr>
      <w:tr w:rsidR="00A57166" w:rsidRPr="00A57166" w14:paraId="17C2B22D" w14:textId="77777777" w:rsidTr="008A5D38">
        <w:tc>
          <w:tcPr>
            <w:tcW w:w="754" w:type="dxa"/>
          </w:tcPr>
          <w:p w14:paraId="2AE8F798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</w:tc>
        <w:tc>
          <w:tcPr>
            <w:tcW w:w="10206" w:type="dxa"/>
          </w:tcPr>
          <w:p w14:paraId="466F4C9F" w14:textId="1B740FF5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  <w:r w:rsidRPr="00A57166">
              <w:rPr>
                <w:rFonts w:ascii="Twinkl" w:hAnsi="Twinkl"/>
              </w:rPr>
              <w:t xml:space="preserve"> </w:t>
            </w:r>
          </w:p>
          <w:p w14:paraId="3FE99D54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  <w:p w14:paraId="36DB57C3" w14:textId="77777777" w:rsidR="00A57166" w:rsidRPr="00A57166" w:rsidRDefault="00A57166" w:rsidP="00A57166">
            <w:pPr>
              <w:pStyle w:val="ListParagraph"/>
              <w:ind w:left="0"/>
              <w:rPr>
                <w:rFonts w:ascii="Twinkl" w:hAnsi="Twinkl"/>
              </w:rPr>
            </w:pPr>
          </w:p>
        </w:tc>
      </w:tr>
    </w:tbl>
    <w:p w14:paraId="09092601" w14:textId="77777777" w:rsidR="00A57166" w:rsidRDefault="00A57166" w:rsidP="00217F6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960" w:type="dxa"/>
        <w:tblInd w:w="-192" w:type="dxa"/>
        <w:tblLook w:val="04A0" w:firstRow="1" w:lastRow="0" w:firstColumn="1" w:lastColumn="0" w:noHBand="0" w:noVBand="1"/>
      </w:tblPr>
      <w:tblGrid>
        <w:gridCol w:w="754"/>
        <w:gridCol w:w="10206"/>
      </w:tblGrid>
      <w:tr w:rsidR="00217F68" w:rsidRPr="00A57166" w14:paraId="14341D28" w14:textId="77777777" w:rsidTr="008A5D38">
        <w:tc>
          <w:tcPr>
            <w:tcW w:w="754" w:type="dxa"/>
            <w:shd w:val="clear" w:color="auto" w:fill="FFF2CC" w:themeFill="accent4" w:themeFillTint="33"/>
          </w:tcPr>
          <w:p w14:paraId="7BD334EB" w14:textId="33776C4B" w:rsidR="00217F68" w:rsidRPr="00A57166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  <w:r w:rsidRPr="00A57166">
              <w:rPr>
                <w:rFonts w:ascii="Twinkl" w:hAnsi="Twinkl"/>
              </w:rPr>
              <w:t>.</w:t>
            </w:r>
          </w:p>
        </w:tc>
        <w:tc>
          <w:tcPr>
            <w:tcW w:w="10206" w:type="dxa"/>
            <w:shd w:val="clear" w:color="auto" w:fill="FFF2CC" w:themeFill="accent4" w:themeFillTint="33"/>
          </w:tcPr>
          <w:p w14:paraId="7C52A5E2" w14:textId="77777777" w:rsidR="00217F68" w:rsidRPr="00217F68" w:rsidRDefault="00217F68" w:rsidP="00217F68">
            <w:pPr>
              <w:rPr>
                <w:rFonts w:ascii="Twinkl" w:hAnsi="Twinkl"/>
                <w:szCs w:val="24"/>
              </w:rPr>
            </w:pPr>
            <w:r>
              <w:rPr>
                <w:rFonts w:ascii="Twinkl" w:hAnsi="Twinkl"/>
              </w:rPr>
              <w:t xml:space="preserve"> </w:t>
            </w:r>
            <w:r w:rsidRPr="00217F68">
              <w:rPr>
                <w:rFonts w:ascii="Twinkl" w:hAnsi="Twinkl"/>
                <w:szCs w:val="24"/>
              </w:rPr>
              <w:t>Extension 1 - Use the new vocabulary below in sentences of your own.</w:t>
            </w:r>
          </w:p>
          <w:p w14:paraId="70A20F5C" w14:textId="09B2D53A" w:rsidR="00217F68" w:rsidRPr="00A57166" w:rsidRDefault="00217F68" w:rsidP="00217F68">
            <w:pPr>
              <w:pStyle w:val="ListParagraph"/>
              <w:ind w:left="0"/>
              <w:rPr>
                <w:rFonts w:ascii="Twinkl" w:hAnsi="Twinkl"/>
              </w:rPr>
            </w:pPr>
            <w:r w:rsidRPr="00217F68">
              <w:rPr>
                <w:rFonts w:ascii="Twinkl" w:hAnsi="Twinkl"/>
                <w:b/>
              </w:rPr>
              <w:t>challenge, rise, incredible, encouraged</w:t>
            </w:r>
          </w:p>
        </w:tc>
      </w:tr>
      <w:tr w:rsidR="006A7795" w:rsidRPr="00A57166" w14:paraId="4FA1053D" w14:textId="77777777" w:rsidTr="008A5D38">
        <w:tc>
          <w:tcPr>
            <w:tcW w:w="10960" w:type="dxa"/>
            <w:gridSpan w:val="2"/>
          </w:tcPr>
          <w:p w14:paraId="4D990C4F" w14:textId="3A898A38" w:rsidR="005315FD" w:rsidRPr="005315FD" w:rsidRDefault="006A7795" w:rsidP="005315FD">
            <w:pPr>
              <w:pStyle w:val="ListParagraph"/>
              <w:ind w:left="0"/>
            </w:pPr>
            <w:r w:rsidRPr="00A57166">
              <w:rPr>
                <w:rFonts w:ascii="Twinkl" w:hAnsi="Twinkl"/>
              </w:rPr>
              <w:t xml:space="preserve"> </w:t>
            </w:r>
          </w:p>
          <w:p w14:paraId="269D67C0" w14:textId="77777777" w:rsidR="005315FD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0D0D6A10" w14:textId="77777777" w:rsidR="005315FD" w:rsidRPr="005315FD" w:rsidRDefault="005315FD" w:rsidP="005315FD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640E20CE" w14:textId="77777777" w:rsidR="005315FD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69A9DC56" w14:textId="77777777" w:rsidR="005315FD" w:rsidRPr="005315FD" w:rsidRDefault="005315FD" w:rsidP="005315FD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56AA9884" w14:textId="77777777" w:rsidR="005315FD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4CCA7C8B" w14:textId="77777777" w:rsidR="005315FD" w:rsidRPr="005315FD" w:rsidRDefault="005315FD" w:rsidP="005315FD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3476CE06" w14:textId="77777777" w:rsidR="005315FD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42DC64F9" w14:textId="77777777" w:rsidR="005315FD" w:rsidRPr="005315FD" w:rsidRDefault="005315FD" w:rsidP="005315FD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0F18BB76" w14:textId="77777777" w:rsidR="005315FD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4196C252" w14:textId="77777777" w:rsidR="005315FD" w:rsidRPr="005315FD" w:rsidRDefault="005315FD" w:rsidP="005315FD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1C1A8CC2" w14:textId="77777777" w:rsidR="005315FD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48772B76" w14:textId="77777777" w:rsidR="006A7795" w:rsidRDefault="006A7795" w:rsidP="00A862FB">
            <w:pPr>
              <w:pStyle w:val="ListParagraph"/>
              <w:ind w:left="0"/>
              <w:rPr>
                <w:rFonts w:ascii="Twinkl" w:hAnsi="Twinkl"/>
                <w:b/>
              </w:rPr>
            </w:pPr>
          </w:p>
          <w:p w14:paraId="352B0D11" w14:textId="77777777" w:rsidR="005315FD" w:rsidRPr="00A57166" w:rsidRDefault="005315FD" w:rsidP="00A862FB">
            <w:pPr>
              <w:pStyle w:val="ListParagraph"/>
              <w:ind w:left="0"/>
              <w:rPr>
                <w:rFonts w:ascii="Twinkl" w:hAnsi="Twinkl"/>
              </w:rPr>
            </w:pPr>
          </w:p>
        </w:tc>
      </w:tr>
    </w:tbl>
    <w:p w14:paraId="44DB3583" w14:textId="77777777" w:rsidR="00F51FDA" w:rsidRDefault="00F51FDA" w:rsidP="00217F68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B77412">
        <w:rPr>
          <w:rFonts w:ascii="Comic Sans MS" w:hAnsi="Comic Sans MS"/>
          <w:sz w:val="24"/>
          <w:szCs w:val="24"/>
          <w:u w:val="single"/>
        </w:rPr>
        <w:t xml:space="preserve"> </w:t>
      </w:r>
    </w:p>
    <w:tbl>
      <w:tblPr>
        <w:tblStyle w:val="TableGrid"/>
        <w:tblW w:w="10960" w:type="dxa"/>
        <w:tblInd w:w="-192" w:type="dxa"/>
        <w:tblLook w:val="04A0" w:firstRow="1" w:lastRow="0" w:firstColumn="1" w:lastColumn="0" w:noHBand="0" w:noVBand="1"/>
      </w:tblPr>
      <w:tblGrid>
        <w:gridCol w:w="754"/>
        <w:gridCol w:w="10206"/>
      </w:tblGrid>
      <w:tr w:rsidR="00217F68" w:rsidRPr="00A57166" w14:paraId="7397A23E" w14:textId="77777777" w:rsidTr="008A5D38">
        <w:tc>
          <w:tcPr>
            <w:tcW w:w="754" w:type="dxa"/>
            <w:shd w:val="clear" w:color="auto" w:fill="FFF2CC" w:themeFill="accent4" w:themeFillTint="33"/>
          </w:tcPr>
          <w:p w14:paraId="4E7278F4" w14:textId="514243A2" w:rsidR="00217F68" w:rsidRPr="00A57166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  <w:r w:rsidRPr="00A57166">
              <w:rPr>
                <w:rFonts w:ascii="Twinkl" w:hAnsi="Twinkl"/>
              </w:rPr>
              <w:t>.</w:t>
            </w:r>
          </w:p>
        </w:tc>
        <w:tc>
          <w:tcPr>
            <w:tcW w:w="10206" w:type="dxa"/>
            <w:shd w:val="clear" w:color="auto" w:fill="FFF2CC" w:themeFill="accent4" w:themeFillTint="33"/>
          </w:tcPr>
          <w:p w14:paraId="5F5AB247" w14:textId="1DCC8C2A" w:rsidR="00217F68" w:rsidRPr="00217F68" w:rsidRDefault="00217F68" w:rsidP="00217F68">
            <w:pPr>
              <w:rPr>
                <w:rFonts w:ascii="Twinkl" w:hAnsi="Twinkl"/>
                <w:b/>
                <w:szCs w:val="24"/>
              </w:rPr>
            </w:pPr>
            <w:r w:rsidRPr="00217F68">
              <w:rPr>
                <w:rFonts w:ascii="Twinkl" w:hAnsi="Twinkl"/>
                <w:b/>
                <w:szCs w:val="24"/>
              </w:rPr>
              <w:t xml:space="preserve">What does the word determine mean? </w:t>
            </w:r>
          </w:p>
          <w:p w14:paraId="357642AF" w14:textId="77777777" w:rsidR="00217F68" w:rsidRPr="00217F68" w:rsidRDefault="00217F68" w:rsidP="00217F68">
            <w:pPr>
              <w:rPr>
                <w:rFonts w:ascii="Twinkl" w:hAnsi="Twinkl"/>
                <w:szCs w:val="24"/>
              </w:rPr>
            </w:pPr>
            <w:r w:rsidRPr="00217F68">
              <w:rPr>
                <w:rFonts w:ascii="Twinkl" w:hAnsi="Twinkl"/>
                <w:b/>
                <w:szCs w:val="24"/>
              </w:rPr>
              <w:t>It means really ‘set’ on doing something and not prepared to change</w:t>
            </w:r>
            <w:r w:rsidRPr="00217F68">
              <w:rPr>
                <w:rFonts w:ascii="Twinkl" w:hAnsi="Twinkl"/>
                <w:szCs w:val="24"/>
              </w:rPr>
              <w:t>.</w:t>
            </w:r>
          </w:p>
          <w:p w14:paraId="14E8F4D7" w14:textId="77777777" w:rsidR="00217F68" w:rsidRPr="00217F68" w:rsidRDefault="00217F68" w:rsidP="00217F68">
            <w:pPr>
              <w:pStyle w:val="ListParagraph"/>
              <w:rPr>
                <w:rFonts w:ascii="Twinkl" w:hAnsi="Twinkl"/>
                <w:szCs w:val="24"/>
              </w:rPr>
            </w:pPr>
          </w:p>
          <w:p w14:paraId="1896FDE9" w14:textId="48059799" w:rsidR="00217F68" w:rsidRPr="00A57166" w:rsidRDefault="00217F68" w:rsidP="00217F68">
            <w:pPr>
              <w:pStyle w:val="ListParagraph"/>
              <w:ind w:left="0"/>
              <w:rPr>
                <w:rFonts w:ascii="Twinkl" w:hAnsi="Twinkl"/>
              </w:rPr>
            </w:pPr>
            <w:r w:rsidRPr="00217F68">
              <w:rPr>
                <w:rFonts w:ascii="Twinkl" w:hAnsi="Twinkl"/>
                <w:szCs w:val="24"/>
              </w:rPr>
              <w:t xml:space="preserve">Compare Amelia Earhart to another determined character either in a fiction book or in real-life.  Write down things that they </w:t>
            </w:r>
            <w:r w:rsidRPr="00217F68">
              <w:rPr>
                <w:rFonts w:ascii="Twinkl" w:hAnsi="Twinkl"/>
                <w:b/>
                <w:bCs/>
                <w:i/>
                <w:iCs/>
                <w:szCs w:val="24"/>
              </w:rPr>
              <w:t>do</w:t>
            </w:r>
            <w:r w:rsidRPr="00217F68">
              <w:rPr>
                <w:rFonts w:ascii="Twinkl" w:hAnsi="Twinkl"/>
                <w:szCs w:val="24"/>
              </w:rPr>
              <w:t xml:space="preserve"> or </w:t>
            </w:r>
            <w:r w:rsidRPr="00217F68">
              <w:rPr>
                <w:rFonts w:ascii="Twinkl" w:hAnsi="Twinkl"/>
                <w:b/>
                <w:bCs/>
                <w:i/>
                <w:iCs/>
                <w:szCs w:val="24"/>
              </w:rPr>
              <w:t>say</w:t>
            </w:r>
            <w:r w:rsidRPr="00217F68">
              <w:rPr>
                <w:rFonts w:ascii="Twinkl" w:hAnsi="Twinkl"/>
                <w:szCs w:val="24"/>
              </w:rPr>
              <w:t xml:space="preserve"> that show they are determined.  </w:t>
            </w:r>
          </w:p>
        </w:tc>
      </w:tr>
      <w:tr w:rsidR="00C7036F" w:rsidRPr="00A57166" w14:paraId="237B0E31" w14:textId="77777777" w:rsidTr="008A5D38">
        <w:tc>
          <w:tcPr>
            <w:tcW w:w="10960" w:type="dxa"/>
            <w:gridSpan w:val="2"/>
          </w:tcPr>
          <w:p w14:paraId="5EFCC1F7" w14:textId="77777777" w:rsidR="00C7036F" w:rsidRPr="005315FD" w:rsidRDefault="00C7036F" w:rsidP="00A862FB">
            <w:pPr>
              <w:pStyle w:val="ListParagraph"/>
              <w:ind w:left="0"/>
            </w:pPr>
          </w:p>
          <w:p w14:paraId="21A9FE05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1182BEC4" w14:textId="77777777" w:rsidR="00C7036F" w:rsidRPr="005315FD" w:rsidRDefault="00C7036F" w:rsidP="00A862FB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5FDD1A7A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404D99C7" w14:textId="77777777" w:rsidR="00C7036F" w:rsidRPr="005315FD" w:rsidRDefault="00C7036F" w:rsidP="00A862FB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7C1150DD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3F582BDE" w14:textId="77777777" w:rsidR="00C7036F" w:rsidRPr="005315FD" w:rsidRDefault="00C7036F" w:rsidP="00A862FB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3497A79C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3905DBD9" w14:textId="77777777" w:rsidR="00C7036F" w:rsidRPr="005315FD" w:rsidRDefault="00C7036F" w:rsidP="00A862FB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30CFD4F2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30291BD6" w14:textId="77777777" w:rsidR="00C7036F" w:rsidRPr="005315FD" w:rsidRDefault="00C7036F" w:rsidP="00A862FB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341DA501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3E9A884D" w14:textId="77777777" w:rsidR="00217F68" w:rsidRPr="005315FD" w:rsidRDefault="00217F68" w:rsidP="00217F68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704FDD0B" w14:textId="77777777" w:rsidR="00C7036F" w:rsidRDefault="00C7036F" w:rsidP="00A862FB">
            <w:pPr>
              <w:pStyle w:val="ListParagraph"/>
              <w:ind w:left="0"/>
              <w:rPr>
                <w:rFonts w:ascii="Twinkl" w:hAnsi="Twinkl"/>
                <w:b/>
              </w:rPr>
            </w:pPr>
          </w:p>
          <w:p w14:paraId="083EB545" w14:textId="77777777" w:rsidR="00217F68" w:rsidRPr="005315FD" w:rsidRDefault="00217F68" w:rsidP="00217F68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51E98FCE" w14:textId="77777777" w:rsidR="00217F68" w:rsidRDefault="00217F68" w:rsidP="00A862FB">
            <w:pPr>
              <w:pStyle w:val="ListParagraph"/>
              <w:ind w:left="0"/>
              <w:rPr>
                <w:rFonts w:ascii="Twinkl" w:hAnsi="Twinkl"/>
                <w:b/>
              </w:rPr>
            </w:pPr>
          </w:p>
          <w:p w14:paraId="2E1002B6" w14:textId="77777777" w:rsidR="00217F68" w:rsidRPr="005315FD" w:rsidRDefault="00217F68" w:rsidP="00217F68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68BCCCF7" w14:textId="77777777" w:rsidR="00217F68" w:rsidRDefault="00217F68" w:rsidP="00A862FB">
            <w:pPr>
              <w:pStyle w:val="ListParagraph"/>
              <w:ind w:left="0"/>
              <w:rPr>
                <w:rFonts w:ascii="Twinkl" w:hAnsi="Twinkl"/>
                <w:b/>
              </w:rPr>
            </w:pPr>
          </w:p>
          <w:p w14:paraId="671CC12A" w14:textId="77777777" w:rsidR="00217F68" w:rsidRPr="005315FD" w:rsidRDefault="00217F68" w:rsidP="00217F68">
            <w:pPr>
              <w:pStyle w:val="ListParagraph"/>
              <w:ind w:left="0"/>
            </w:pPr>
            <w:r w:rsidRPr="005315FD">
              <w:t>________________________________________________________________________________</w:t>
            </w:r>
            <w:r>
              <w:t>_______________</w:t>
            </w:r>
            <w:r w:rsidRPr="005315FD">
              <w:t>_</w:t>
            </w:r>
          </w:p>
          <w:p w14:paraId="3744D7EF" w14:textId="77777777" w:rsidR="00217F68" w:rsidRDefault="00217F68" w:rsidP="00A862FB">
            <w:pPr>
              <w:pStyle w:val="ListParagraph"/>
              <w:ind w:left="0"/>
              <w:rPr>
                <w:rFonts w:ascii="Twinkl" w:hAnsi="Twinkl"/>
                <w:b/>
              </w:rPr>
            </w:pPr>
          </w:p>
          <w:p w14:paraId="42DFEC5A" w14:textId="77777777" w:rsidR="00C7036F" w:rsidRPr="00A57166" w:rsidRDefault="00C7036F" w:rsidP="00A862FB">
            <w:pPr>
              <w:pStyle w:val="ListParagraph"/>
              <w:ind w:left="0"/>
              <w:rPr>
                <w:rFonts w:ascii="Twinkl" w:hAnsi="Twinkl"/>
              </w:rPr>
            </w:pPr>
          </w:p>
        </w:tc>
      </w:tr>
    </w:tbl>
    <w:p w14:paraId="4FD9B19D" w14:textId="09EF9F2F" w:rsidR="00396F33" w:rsidRDefault="00217F68" w:rsidP="00217F68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Amelia Earhart (Non-Fiction) – comprehension 2</w:t>
      </w:r>
    </w:p>
    <w:tbl>
      <w:tblPr>
        <w:tblStyle w:val="TableGrid"/>
        <w:tblW w:w="10960" w:type="dxa"/>
        <w:tblInd w:w="-192" w:type="dxa"/>
        <w:tblLook w:val="04A0" w:firstRow="1" w:lastRow="0" w:firstColumn="1" w:lastColumn="0" w:noHBand="0" w:noVBand="1"/>
      </w:tblPr>
      <w:tblGrid>
        <w:gridCol w:w="754"/>
        <w:gridCol w:w="10206"/>
      </w:tblGrid>
      <w:tr w:rsidR="00217F68" w:rsidRPr="00A57166" w14:paraId="008DAAA1" w14:textId="77777777" w:rsidTr="008A5D38">
        <w:tc>
          <w:tcPr>
            <w:tcW w:w="754" w:type="dxa"/>
            <w:shd w:val="clear" w:color="auto" w:fill="FFF2CC" w:themeFill="accent4" w:themeFillTint="33"/>
          </w:tcPr>
          <w:p w14:paraId="0D652940" w14:textId="10968A0B" w:rsidR="00217F68" w:rsidRPr="00A57166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  <w:r>
              <w:rPr>
                <w:rFonts w:ascii="Twinkl" w:hAnsi="Twinkl"/>
              </w:rPr>
              <w:t>1.</w:t>
            </w:r>
          </w:p>
        </w:tc>
        <w:tc>
          <w:tcPr>
            <w:tcW w:w="10206" w:type="dxa"/>
            <w:shd w:val="clear" w:color="auto" w:fill="FFF2CC" w:themeFill="accent4" w:themeFillTint="33"/>
          </w:tcPr>
          <w:p w14:paraId="0B0CAE76" w14:textId="302BA3F0" w:rsidR="00217F68" w:rsidRPr="00A57166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  <w:r w:rsidRPr="006258BE">
              <w:rPr>
                <w:rFonts w:ascii="Comic Sans MS" w:hAnsi="Comic Sans MS"/>
                <w:szCs w:val="24"/>
              </w:rPr>
              <w:t>Draw three things that Amelia Earhart may have put into her bag to take on her plane journey around the world.  D</w:t>
            </w:r>
            <w:r w:rsidR="006E5716">
              <w:rPr>
                <w:rFonts w:ascii="Comic Sans MS" w:hAnsi="Comic Sans MS"/>
                <w:szCs w:val="24"/>
              </w:rPr>
              <w:t xml:space="preserve">raw and label them </w:t>
            </w:r>
            <w:r w:rsidRPr="006258BE">
              <w:rPr>
                <w:rFonts w:ascii="Comic Sans MS" w:hAnsi="Comic Sans MS"/>
                <w:szCs w:val="24"/>
              </w:rPr>
              <w:t>and say why she would want to take them.</w:t>
            </w:r>
          </w:p>
        </w:tc>
      </w:tr>
      <w:tr w:rsidR="008A5D38" w:rsidRPr="00A57166" w14:paraId="5D807711" w14:textId="77777777" w:rsidTr="008A5D38">
        <w:trPr>
          <w:trHeight w:val="4143"/>
        </w:trPr>
        <w:tc>
          <w:tcPr>
            <w:tcW w:w="10960" w:type="dxa"/>
            <w:gridSpan w:val="2"/>
          </w:tcPr>
          <w:p w14:paraId="55D79A16" w14:textId="77777777" w:rsidR="00217F68" w:rsidRPr="005315FD" w:rsidRDefault="00217F68" w:rsidP="00A862FB">
            <w:pPr>
              <w:pStyle w:val="ListParagraph"/>
              <w:ind w:left="0"/>
            </w:pPr>
            <w:r w:rsidRPr="00A57166">
              <w:rPr>
                <w:rFonts w:ascii="Twinkl" w:hAnsi="Twinkl"/>
              </w:rPr>
              <w:t xml:space="preserve"> </w:t>
            </w:r>
          </w:p>
          <w:p w14:paraId="4B3F0F4A" w14:textId="77777777" w:rsidR="00217F68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</w:p>
          <w:p w14:paraId="20003FE9" w14:textId="77777777" w:rsidR="00217F68" w:rsidRDefault="00217F68" w:rsidP="00A862FB">
            <w:pPr>
              <w:pStyle w:val="ListParagraph"/>
              <w:ind w:left="0"/>
            </w:pPr>
          </w:p>
          <w:p w14:paraId="02E531E5" w14:textId="77777777" w:rsidR="00217F68" w:rsidRDefault="00217F68" w:rsidP="00A862FB">
            <w:pPr>
              <w:pStyle w:val="ListParagraph"/>
              <w:ind w:left="0"/>
            </w:pPr>
          </w:p>
          <w:p w14:paraId="2DB7E1C7" w14:textId="77777777" w:rsidR="00217F68" w:rsidRDefault="00217F68" w:rsidP="00A862FB">
            <w:pPr>
              <w:pStyle w:val="ListParagraph"/>
              <w:ind w:left="0"/>
            </w:pPr>
          </w:p>
          <w:p w14:paraId="025D62FF" w14:textId="77777777" w:rsidR="00217F68" w:rsidRDefault="00217F68" w:rsidP="00A862FB">
            <w:pPr>
              <w:pStyle w:val="ListParagraph"/>
              <w:ind w:left="0"/>
            </w:pPr>
          </w:p>
          <w:p w14:paraId="53AB70A1" w14:textId="77777777" w:rsidR="00217F68" w:rsidRDefault="00217F68" w:rsidP="00A862FB">
            <w:pPr>
              <w:pStyle w:val="ListParagraph"/>
              <w:ind w:left="0"/>
              <w:rPr>
                <w:rFonts w:ascii="Twinkl" w:hAnsi="Twinkl"/>
                <w:b/>
              </w:rPr>
            </w:pPr>
          </w:p>
          <w:p w14:paraId="44A087A4" w14:textId="77777777" w:rsidR="00217F68" w:rsidRPr="00A57166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</w:p>
        </w:tc>
      </w:tr>
    </w:tbl>
    <w:p w14:paraId="1FB15911" w14:textId="77777777" w:rsidR="0060368A" w:rsidRDefault="0060368A" w:rsidP="00217F68">
      <w:pPr>
        <w:spacing w:after="0"/>
      </w:pPr>
    </w:p>
    <w:tbl>
      <w:tblPr>
        <w:tblStyle w:val="TableGrid"/>
        <w:tblW w:w="10980" w:type="dxa"/>
        <w:tblInd w:w="-192" w:type="dxa"/>
        <w:tblLook w:val="04A0" w:firstRow="1" w:lastRow="0" w:firstColumn="1" w:lastColumn="0" w:noHBand="0" w:noVBand="1"/>
      </w:tblPr>
      <w:tblGrid>
        <w:gridCol w:w="567"/>
        <w:gridCol w:w="10413"/>
      </w:tblGrid>
      <w:tr w:rsidR="00217F68" w:rsidRPr="00A57166" w14:paraId="10FF5EA6" w14:textId="77777777" w:rsidTr="005449CD">
        <w:tc>
          <w:tcPr>
            <w:tcW w:w="567" w:type="dxa"/>
            <w:shd w:val="clear" w:color="auto" w:fill="FFF2CC" w:themeFill="accent4" w:themeFillTint="33"/>
          </w:tcPr>
          <w:p w14:paraId="63CA9D33" w14:textId="62F15959" w:rsidR="00217F68" w:rsidRPr="00A57166" w:rsidRDefault="0060368A" w:rsidP="00A862FB">
            <w:pPr>
              <w:pStyle w:val="ListParagraph"/>
              <w:ind w:left="0"/>
              <w:rPr>
                <w:rFonts w:ascii="Twinkl" w:hAnsi="Twinkl"/>
              </w:rPr>
            </w:pPr>
            <w:r>
              <w:rPr>
                <w:rFonts w:ascii="Comic Sans MS" w:hAnsi="Comic Sans MS"/>
                <w:noProof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293DBA" wp14:editId="43FD38F5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212090</wp:posOffset>
                      </wp:positionV>
                      <wp:extent cx="6787515" cy="4401185"/>
                      <wp:effectExtent l="25400" t="0" r="19685" b="704215"/>
                      <wp:wrapNone/>
                      <wp:docPr id="20" name="Thought Bubble: Cloud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282494" flipH="1">
                                <a:off x="0" y="0"/>
                                <a:ext cx="6787515" cy="4401185"/>
                              </a:xfrm>
                              <a:prstGeom prst="cloudCallout">
                                <a:avLst>
                                  <a:gd name="adj1" fmla="val 36092"/>
                                  <a:gd name="adj2" fmla="val 57905"/>
                                </a:avLst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7BFFA1" w14:textId="04F22956" w:rsidR="00217F68" w:rsidRDefault="00217F68" w:rsidP="00217F68">
                                  <w:pPr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293DBA" id="_x0000_t106" coordsize="21600,21600" o:spt="106" adj="1350,25920" path="ar0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0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Thought Bubble: Cloud 15" o:spid="_x0000_s1026" type="#_x0000_t106" style="position:absolute;margin-left:.45pt;margin-top:16.7pt;width:534.45pt;height:346.55pt;rotation:346801fd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" adj="18596,23307" filled="f" strokecolor="#1f3763 [1604]" strokeweight="1.5pt">
                      <v:stroke joinstyle="miter"/>
                      <v:textbox>
                        <w:txbxContent>
                          <w:p w14:paraId="547BFFA1" w14:textId="04F22956" w:rsidR="00217F68" w:rsidRDefault="00217F68" w:rsidP="00217F68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17F68">
              <w:rPr>
                <w:rFonts w:ascii="Twinkl" w:hAnsi="Twinkl"/>
              </w:rPr>
              <w:t>2.</w:t>
            </w:r>
          </w:p>
        </w:tc>
        <w:tc>
          <w:tcPr>
            <w:tcW w:w="10413" w:type="dxa"/>
            <w:shd w:val="clear" w:color="auto" w:fill="FFF2CC" w:themeFill="accent4" w:themeFillTint="33"/>
          </w:tcPr>
          <w:p w14:paraId="6EFD930D" w14:textId="1016B5CA" w:rsidR="00217F68" w:rsidRPr="00A57166" w:rsidRDefault="00217F68" w:rsidP="00A862FB">
            <w:pPr>
              <w:pStyle w:val="ListParagraph"/>
              <w:ind w:left="0"/>
              <w:rPr>
                <w:rFonts w:ascii="Twinkl" w:hAnsi="Twinkl"/>
              </w:rPr>
            </w:pPr>
            <w:r>
              <w:rPr>
                <w:rFonts w:ascii="Comic Sans MS" w:hAnsi="Comic Sans MS"/>
                <w:szCs w:val="24"/>
              </w:rPr>
              <w:t xml:space="preserve">Write down what you think Amelia Earhart was thinking as she took her first solo flight across the Atlantic Ocean.  </w:t>
            </w:r>
          </w:p>
        </w:tc>
      </w:tr>
      <w:tr w:rsidR="00217F68" w:rsidRPr="00BD2960" w14:paraId="5AFA4246" w14:textId="77777777" w:rsidTr="005449CD">
        <w:trPr>
          <w:trHeight w:val="142"/>
        </w:trPr>
        <w:tc>
          <w:tcPr>
            <w:tcW w:w="10980" w:type="dxa"/>
            <w:gridSpan w:val="2"/>
            <w:shd w:val="clear" w:color="auto" w:fill="auto"/>
          </w:tcPr>
          <w:p w14:paraId="0BF5EFFB" w14:textId="33085D55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5042561" w14:textId="425F0234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B1AF918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4D2D521" w14:textId="132A7F4D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B682E0B" w14:textId="75C46C6C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E81CE9E" w14:textId="7A0F6FC5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4E0572C" w14:textId="384D0423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D7CE94E" w14:textId="5FF1955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C0F49A0" w14:textId="3FDFED2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188555E" w14:textId="6037B103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563FD39C" w14:textId="1C5F759D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69A5E70E" w14:textId="6B3DA1E3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C9DE6B2" w14:textId="3EFF557E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0A7EFA3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5A12A29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42DB611A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529062C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41DEBD1F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90A20E9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49D4B89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16785CA" w14:textId="4DDC3621" w:rsidR="00217F68" w:rsidRDefault="00217F68" w:rsidP="00A862FB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noProof/>
                <w:szCs w:val="24"/>
                <w:lang w:val="en-US"/>
              </w:rPr>
              <w:drawing>
                <wp:anchor distT="0" distB="0" distL="114300" distR="114300" simplePos="0" relativeHeight="251665408" behindDoc="1" locked="0" layoutInCell="1" allowOverlap="1" wp14:anchorId="3BD16B81" wp14:editId="70313329">
                  <wp:simplePos x="0" y="0"/>
                  <wp:positionH relativeFrom="column">
                    <wp:posOffset>273343</wp:posOffset>
                  </wp:positionH>
                  <wp:positionV relativeFrom="paragraph">
                    <wp:posOffset>95836</wp:posOffset>
                  </wp:positionV>
                  <wp:extent cx="2686050" cy="2125345"/>
                  <wp:effectExtent l="0" t="0" r="6350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212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8440A4" w14:textId="5D386EB3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2BB0BE81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689160F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442003F5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B44A4EC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377C02F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1414ABBC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780D0AE8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27686EA7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6C69C69F" w14:textId="77777777" w:rsidR="00217F68" w:rsidRDefault="00217F68" w:rsidP="00A862FB">
            <w:pPr>
              <w:rPr>
                <w:rFonts w:ascii="Comic Sans MS" w:hAnsi="Comic Sans MS"/>
                <w:szCs w:val="24"/>
              </w:rPr>
            </w:pPr>
          </w:p>
          <w:p w14:paraId="30F5A651" w14:textId="77777777" w:rsidR="00217F68" w:rsidRPr="00E73565" w:rsidRDefault="00217F68" w:rsidP="00A862FB">
            <w:pPr>
              <w:rPr>
                <w:rFonts w:ascii="Comic Sans MS" w:hAnsi="Comic Sans MS"/>
                <w:szCs w:val="24"/>
              </w:rPr>
            </w:pPr>
          </w:p>
        </w:tc>
      </w:tr>
    </w:tbl>
    <w:p w14:paraId="13A3FAAC" w14:textId="77777777" w:rsidR="00217F68" w:rsidRDefault="00217F68" w:rsidP="00F75D62">
      <w:bookmarkStart w:id="0" w:name="_GoBack"/>
      <w:bookmarkEnd w:id="0"/>
    </w:p>
    <w:sectPr w:rsidR="00217F68" w:rsidSect="00067F21">
      <w:pgSz w:w="11906" w:h="16838"/>
      <w:pgMar w:top="284" w:right="680" w:bottom="284" w:left="680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FFE53" w14:textId="77777777" w:rsidR="00A91DC1" w:rsidRDefault="00A91DC1" w:rsidP="00300AB4">
      <w:pPr>
        <w:spacing w:after="0" w:line="240" w:lineRule="auto"/>
      </w:pPr>
      <w:r>
        <w:separator/>
      </w:r>
    </w:p>
  </w:endnote>
  <w:endnote w:type="continuationSeparator" w:id="0">
    <w:p w14:paraId="0BA0C288" w14:textId="77777777" w:rsidR="00A91DC1" w:rsidRDefault="00A91DC1" w:rsidP="00300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1F8F7" w14:textId="77777777" w:rsidR="00A91DC1" w:rsidRDefault="00A91DC1" w:rsidP="00300AB4">
      <w:pPr>
        <w:spacing w:after="0" w:line="240" w:lineRule="auto"/>
      </w:pPr>
      <w:r>
        <w:separator/>
      </w:r>
    </w:p>
  </w:footnote>
  <w:footnote w:type="continuationSeparator" w:id="0">
    <w:p w14:paraId="34A05988" w14:textId="77777777" w:rsidR="00A91DC1" w:rsidRDefault="00A91DC1" w:rsidP="00300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00CF9"/>
    <w:multiLevelType w:val="hybridMultilevel"/>
    <w:tmpl w:val="81680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E16FE"/>
    <w:multiLevelType w:val="hybridMultilevel"/>
    <w:tmpl w:val="09D21F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83D32"/>
    <w:multiLevelType w:val="hybridMultilevel"/>
    <w:tmpl w:val="AC0E0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F458A"/>
    <w:multiLevelType w:val="hybridMultilevel"/>
    <w:tmpl w:val="39141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21066"/>
    <w:multiLevelType w:val="hybridMultilevel"/>
    <w:tmpl w:val="2CF62BC8"/>
    <w:lvl w:ilvl="0" w:tplc="E43428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5C56D30"/>
    <w:multiLevelType w:val="hybridMultilevel"/>
    <w:tmpl w:val="39141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5662A"/>
    <w:multiLevelType w:val="hybridMultilevel"/>
    <w:tmpl w:val="28245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C752C"/>
    <w:multiLevelType w:val="hybridMultilevel"/>
    <w:tmpl w:val="8AECE0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9B464A"/>
    <w:multiLevelType w:val="hybridMultilevel"/>
    <w:tmpl w:val="39141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B1E39"/>
    <w:multiLevelType w:val="hybridMultilevel"/>
    <w:tmpl w:val="68308B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FC68B5"/>
    <w:multiLevelType w:val="hybridMultilevel"/>
    <w:tmpl w:val="12906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B296F"/>
    <w:multiLevelType w:val="hybridMultilevel"/>
    <w:tmpl w:val="3D52D7AA"/>
    <w:lvl w:ilvl="0" w:tplc="E8AE1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B921F3"/>
    <w:multiLevelType w:val="hybridMultilevel"/>
    <w:tmpl w:val="6FB4C3FA"/>
    <w:lvl w:ilvl="0" w:tplc="9A2654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043AA4"/>
    <w:multiLevelType w:val="hybridMultilevel"/>
    <w:tmpl w:val="CBF060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A263B6"/>
    <w:multiLevelType w:val="hybridMultilevel"/>
    <w:tmpl w:val="42121CE2"/>
    <w:lvl w:ilvl="0" w:tplc="5462A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DE3E50"/>
    <w:multiLevelType w:val="hybridMultilevel"/>
    <w:tmpl w:val="AD866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E925D3"/>
    <w:multiLevelType w:val="hybridMultilevel"/>
    <w:tmpl w:val="87EA9BBC"/>
    <w:lvl w:ilvl="0" w:tplc="191A756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846BA"/>
    <w:multiLevelType w:val="hybridMultilevel"/>
    <w:tmpl w:val="DF844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CC2EC9"/>
    <w:multiLevelType w:val="hybridMultilevel"/>
    <w:tmpl w:val="68946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F95DDE"/>
    <w:multiLevelType w:val="hybridMultilevel"/>
    <w:tmpl w:val="0A8E6B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AD6C73"/>
    <w:multiLevelType w:val="hybridMultilevel"/>
    <w:tmpl w:val="34621CF4"/>
    <w:lvl w:ilvl="0" w:tplc="23607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6F7D05"/>
    <w:multiLevelType w:val="hybridMultilevel"/>
    <w:tmpl w:val="7FC8B2FE"/>
    <w:lvl w:ilvl="0" w:tplc="D4C2D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D53DF2"/>
    <w:multiLevelType w:val="hybridMultilevel"/>
    <w:tmpl w:val="9C3894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465F0"/>
    <w:multiLevelType w:val="hybridMultilevel"/>
    <w:tmpl w:val="561E1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C12BD7"/>
    <w:multiLevelType w:val="hybridMultilevel"/>
    <w:tmpl w:val="FC526B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84152C"/>
    <w:multiLevelType w:val="hybridMultilevel"/>
    <w:tmpl w:val="37B2F7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DB4FAC"/>
    <w:multiLevelType w:val="hybridMultilevel"/>
    <w:tmpl w:val="39141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BB59EE"/>
    <w:multiLevelType w:val="hybridMultilevel"/>
    <w:tmpl w:val="39141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8"/>
  </w:num>
  <w:num w:numId="5">
    <w:abstractNumId w:val="22"/>
  </w:num>
  <w:num w:numId="6">
    <w:abstractNumId w:val="21"/>
  </w:num>
  <w:num w:numId="7">
    <w:abstractNumId w:val="20"/>
  </w:num>
  <w:num w:numId="8">
    <w:abstractNumId w:val="13"/>
  </w:num>
  <w:num w:numId="9">
    <w:abstractNumId w:val="24"/>
  </w:num>
  <w:num w:numId="10">
    <w:abstractNumId w:val="7"/>
  </w:num>
  <w:num w:numId="11">
    <w:abstractNumId w:val="19"/>
  </w:num>
  <w:num w:numId="12">
    <w:abstractNumId w:val="26"/>
  </w:num>
  <w:num w:numId="13">
    <w:abstractNumId w:val="10"/>
  </w:num>
  <w:num w:numId="14">
    <w:abstractNumId w:val="11"/>
  </w:num>
  <w:num w:numId="15">
    <w:abstractNumId w:val="25"/>
  </w:num>
  <w:num w:numId="16">
    <w:abstractNumId w:val="0"/>
  </w:num>
  <w:num w:numId="17">
    <w:abstractNumId w:val="6"/>
  </w:num>
  <w:num w:numId="18">
    <w:abstractNumId w:val="14"/>
  </w:num>
  <w:num w:numId="19">
    <w:abstractNumId w:val="1"/>
  </w:num>
  <w:num w:numId="20">
    <w:abstractNumId w:val="23"/>
  </w:num>
  <w:num w:numId="21">
    <w:abstractNumId w:val="9"/>
  </w:num>
  <w:num w:numId="22">
    <w:abstractNumId w:val="17"/>
  </w:num>
  <w:num w:numId="23">
    <w:abstractNumId w:val="12"/>
  </w:num>
  <w:num w:numId="24">
    <w:abstractNumId w:val="4"/>
  </w:num>
  <w:num w:numId="25">
    <w:abstractNumId w:val="5"/>
  </w:num>
  <w:num w:numId="26">
    <w:abstractNumId w:val="8"/>
  </w:num>
  <w:num w:numId="27">
    <w:abstractNumId w:val="3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4F5"/>
    <w:rsid w:val="000108FB"/>
    <w:rsid w:val="00067F21"/>
    <w:rsid w:val="000841E6"/>
    <w:rsid w:val="000926DE"/>
    <w:rsid w:val="000F0573"/>
    <w:rsid w:val="00114E91"/>
    <w:rsid w:val="0013328A"/>
    <w:rsid w:val="00172EB0"/>
    <w:rsid w:val="001F7363"/>
    <w:rsid w:val="00217F68"/>
    <w:rsid w:val="002267CE"/>
    <w:rsid w:val="00300AB4"/>
    <w:rsid w:val="00323703"/>
    <w:rsid w:val="003251AC"/>
    <w:rsid w:val="003759C2"/>
    <w:rsid w:val="00395D68"/>
    <w:rsid w:val="00396F33"/>
    <w:rsid w:val="003F5CA0"/>
    <w:rsid w:val="00450CC3"/>
    <w:rsid w:val="004625FE"/>
    <w:rsid w:val="004650B7"/>
    <w:rsid w:val="004D162D"/>
    <w:rsid w:val="00502D8B"/>
    <w:rsid w:val="005315FD"/>
    <w:rsid w:val="005364D1"/>
    <w:rsid w:val="005449CD"/>
    <w:rsid w:val="00560929"/>
    <w:rsid w:val="00580BD5"/>
    <w:rsid w:val="00590C51"/>
    <w:rsid w:val="005C37AA"/>
    <w:rsid w:val="0060368A"/>
    <w:rsid w:val="0063079C"/>
    <w:rsid w:val="00696F84"/>
    <w:rsid w:val="006A7795"/>
    <w:rsid w:val="006B588A"/>
    <w:rsid w:val="006B7F06"/>
    <w:rsid w:val="006E5716"/>
    <w:rsid w:val="00771DF5"/>
    <w:rsid w:val="007A260F"/>
    <w:rsid w:val="00831440"/>
    <w:rsid w:val="008558E2"/>
    <w:rsid w:val="0086056D"/>
    <w:rsid w:val="00883246"/>
    <w:rsid w:val="00896FF5"/>
    <w:rsid w:val="008A3823"/>
    <w:rsid w:val="008A5D38"/>
    <w:rsid w:val="008C22C6"/>
    <w:rsid w:val="00910011"/>
    <w:rsid w:val="0094626F"/>
    <w:rsid w:val="00996685"/>
    <w:rsid w:val="009E1327"/>
    <w:rsid w:val="00A414B1"/>
    <w:rsid w:val="00A52818"/>
    <w:rsid w:val="00A57166"/>
    <w:rsid w:val="00A91DC1"/>
    <w:rsid w:val="00AB3025"/>
    <w:rsid w:val="00AC1AC0"/>
    <w:rsid w:val="00B71370"/>
    <w:rsid w:val="00B91E11"/>
    <w:rsid w:val="00BA0743"/>
    <w:rsid w:val="00BB3453"/>
    <w:rsid w:val="00BD2960"/>
    <w:rsid w:val="00BD6C2C"/>
    <w:rsid w:val="00C7036F"/>
    <w:rsid w:val="00CF6DC4"/>
    <w:rsid w:val="00D101EE"/>
    <w:rsid w:val="00D124F5"/>
    <w:rsid w:val="00D32AFE"/>
    <w:rsid w:val="00D859A2"/>
    <w:rsid w:val="00D87B15"/>
    <w:rsid w:val="00DA1B5B"/>
    <w:rsid w:val="00DC77DC"/>
    <w:rsid w:val="00DF6973"/>
    <w:rsid w:val="00E13D25"/>
    <w:rsid w:val="00EE71A7"/>
    <w:rsid w:val="00F00EAC"/>
    <w:rsid w:val="00F039FE"/>
    <w:rsid w:val="00F10D96"/>
    <w:rsid w:val="00F168B7"/>
    <w:rsid w:val="00F51FDA"/>
    <w:rsid w:val="00F75D62"/>
    <w:rsid w:val="00FD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3CCC51F"/>
  <w15:docId w15:val="{EE701D9A-BC59-470B-92F9-66E813678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24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3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02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7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00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AB4"/>
  </w:style>
  <w:style w:type="paragraph" w:styleId="Footer">
    <w:name w:val="footer"/>
    <w:basedOn w:val="Normal"/>
    <w:link w:val="FooterChar"/>
    <w:uiPriority w:val="99"/>
    <w:unhideWhenUsed/>
    <w:rsid w:val="00300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7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10" Type="http://schemas.openxmlformats.org/officeDocument/2006/relationships/hyperlink" Target="http://commons.wikimedia.org/wiki/File:Amelia_Earhart_-_GPN-2002-000211.jpg" TargetMode="Externa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484</Words>
  <Characters>2181</Characters>
  <Application>Microsoft Macintosh Word</Application>
  <DocSecurity>0</DocSecurity>
  <Lines>181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Pirehill First School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Hubbard</dc:creator>
  <cp:lastModifiedBy>Helen Carey</cp:lastModifiedBy>
  <cp:revision>4</cp:revision>
  <cp:lastPrinted>2018-05-26T16:52:00Z</cp:lastPrinted>
  <dcterms:created xsi:type="dcterms:W3CDTF">2020-05-22T15:27:00Z</dcterms:created>
  <dcterms:modified xsi:type="dcterms:W3CDTF">2020-05-25T13:56:00Z</dcterms:modified>
</cp:coreProperties>
</file>